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DF80" w14:textId="371CAAA2" w:rsidR="00472120" w:rsidRDefault="00472120">
      <w:pPr>
        <w:rPr>
          <w:b/>
          <w:sz w:val="32"/>
          <w:szCs w:val="32"/>
        </w:rPr>
      </w:pPr>
    </w:p>
    <w:p w14:paraId="61CACF6F" w14:textId="77777777" w:rsidR="007F7E97" w:rsidRDefault="007F7E97"/>
    <w:p w14:paraId="154B086B" w14:textId="61142B3F" w:rsidR="00472120" w:rsidRDefault="00472120">
      <w:pPr>
        <w:jc w:val="both"/>
      </w:pPr>
    </w:p>
    <w:p w14:paraId="0625B3D6" w14:textId="4A73F4D5" w:rsidR="007F7E97" w:rsidRDefault="007F7E97" w:rsidP="007F7E97">
      <w:pPr>
        <w:jc w:val="center"/>
        <w:rPr>
          <w:rFonts w:ascii="Arial Narrow"/>
          <w:b/>
          <w:bCs/>
          <w:sz w:val="88"/>
          <w:szCs w:val="88"/>
        </w:rPr>
      </w:pPr>
      <w:r w:rsidRPr="002A3C23">
        <w:rPr>
          <w:rFonts w:ascii="Arial Narrow"/>
          <w:b/>
          <w:bCs/>
          <w:sz w:val="88"/>
          <w:szCs w:val="88"/>
        </w:rPr>
        <w:t>Fleetwood Park Athletics</w:t>
      </w:r>
      <w:r>
        <w:rPr>
          <w:rFonts w:ascii="Arial Narrow"/>
          <w:b/>
          <w:bCs/>
          <w:sz w:val="88"/>
          <w:szCs w:val="88"/>
        </w:rPr>
        <w:br/>
      </w:r>
    </w:p>
    <w:p w14:paraId="6F70D535" w14:textId="5D84628C" w:rsidR="007F7E97" w:rsidRDefault="009A20EF" w:rsidP="007F7E97">
      <w:pPr>
        <w:jc w:val="center"/>
        <w:rPr>
          <w:b/>
          <w:bCs/>
          <w:sz w:val="88"/>
          <w:szCs w:val="88"/>
        </w:rPr>
      </w:pPr>
      <w:r>
        <w:rPr>
          <w:b/>
          <w:bCs/>
          <w:noProof/>
          <w:sz w:val="88"/>
          <w:szCs w:val="88"/>
        </w:rPr>
        <w:drawing>
          <wp:anchor distT="0" distB="0" distL="114300" distR="114300" simplePos="0" relativeHeight="251659264" behindDoc="0" locked="0" layoutInCell="1" allowOverlap="1" wp14:anchorId="0F635861" wp14:editId="567EDDAB">
            <wp:simplePos x="0" y="0"/>
            <wp:positionH relativeFrom="column">
              <wp:posOffset>1858051</wp:posOffset>
            </wp:positionH>
            <wp:positionV relativeFrom="paragraph">
              <wp:posOffset>109999</wp:posOffset>
            </wp:positionV>
            <wp:extent cx="2715491" cy="2521112"/>
            <wp:effectExtent l="0" t="0" r="254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15491" cy="2521112"/>
                    </a:xfrm>
                    <a:prstGeom prst="rect">
                      <a:avLst/>
                    </a:prstGeom>
                    <a:effectLst>
                      <a:softEdge rad="135135"/>
                    </a:effectLst>
                  </pic:spPr>
                </pic:pic>
              </a:graphicData>
            </a:graphic>
            <wp14:sizeRelH relativeFrom="page">
              <wp14:pctWidth>0</wp14:pctWidth>
            </wp14:sizeRelH>
            <wp14:sizeRelV relativeFrom="page">
              <wp14:pctHeight>0</wp14:pctHeight>
            </wp14:sizeRelV>
          </wp:anchor>
        </w:drawing>
      </w:r>
    </w:p>
    <w:p w14:paraId="56B0427F" w14:textId="77777777" w:rsidR="007F7E97" w:rsidRDefault="007F7E97" w:rsidP="007F7E97">
      <w:pPr>
        <w:jc w:val="center"/>
        <w:rPr>
          <w:b/>
          <w:bCs/>
          <w:sz w:val="88"/>
          <w:szCs w:val="88"/>
        </w:rPr>
      </w:pPr>
    </w:p>
    <w:p w14:paraId="42F3DFDF" w14:textId="77777777" w:rsidR="007F7E97" w:rsidRDefault="007F7E97" w:rsidP="007F7E97">
      <w:pPr>
        <w:rPr>
          <w:b/>
          <w:bCs/>
          <w:sz w:val="88"/>
          <w:szCs w:val="88"/>
        </w:rPr>
      </w:pPr>
    </w:p>
    <w:p w14:paraId="20E050C5" w14:textId="2D98CC8C" w:rsidR="007F7E97" w:rsidRDefault="007F7E97" w:rsidP="007F7E97">
      <w:pPr>
        <w:rPr>
          <w:b/>
          <w:bCs/>
          <w:sz w:val="88"/>
          <w:szCs w:val="88"/>
        </w:rPr>
      </w:pPr>
    </w:p>
    <w:p w14:paraId="59EBE3F6" w14:textId="49952AAF" w:rsidR="00FF7C4B" w:rsidRDefault="00FF7C4B" w:rsidP="007F7E97">
      <w:pPr>
        <w:rPr>
          <w:b/>
          <w:bCs/>
          <w:sz w:val="88"/>
          <w:szCs w:val="88"/>
        </w:rPr>
      </w:pPr>
    </w:p>
    <w:p w14:paraId="7A935F00" w14:textId="77777777" w:rsidR="00FF7C4B" w:rsidRDefault="00FF7C4B" w:rsidP="007F7E97">
      <w:pPr>
        <w:rPr>
          <w:b/>
          <w:bCs/>
          <w:sz w:val="88"/>
          <w:szCs w:val="88"/>
        </w:rPr>
      </w:pPr>
    </w:p>
    <w:p w14:paraId="5887587A" w14:textId="018DC71F" w:rsidR="007F7E97" w:rsidRDefault="007F7E97" w:rsidP="007F7E97">
      <w:pPr>
        <w:jc w:val="center"/>
        <w:rPr>
          <w:b/>
          <w:bCs/>
          <w:sz w:val="60"/>
          <w:szCs w:val="60"/>
        </w:rPr>
      </w:pPr>
      <w:r w:rsidRPr="002A3C23">
        <w:rPr>
          <w:b/>
          <w:bCs/>
          <w:sz w:val="60"/>
          <w:szCs w:val="60"/>
        </w:rPr>
        <w:t xml:space="preserve">Coaches </w:t>
      </w:r>
      <w:r>
        <w:rPr>
          <w:b/>
          <w:bCs/>
          <w:sz w:val="60"/>
          <w:szCs w:val="60"/>
        </w:rPr>
        <w:t>Information 2021-2022</w:t>
      </w:r>
    </w:p>
    <w:p w14:paraId="5B5A2207" w14:textId="77777777" w:rsidR="007F7E97" w:rsidRDefault="007F7E97" w:rsidP="007F7E97">
      <w:pPr>
        <w:jc w:val="center"/>
        <w:rPr>
          <w:b/>
          <w:bCs/>
          <w:sz w:val="60"/>
          <w:szCs w:val="60"/>
        </w:rPr>
      </w:pPr>
    </w:p>
    <w:tbl>
      <w:tblPr>
        <w:tblStyle w:val="TableGrid"/>
        <w:tblW w:w="102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6"/>
        <w:gridCol w:w="2679"/>
        <w:gridCol w:w="2225"/>
        <w:gridCol w:w="2641"/>
      </w:tblGrid>
      <w:tr w:rsidR="007F7E97" w14:paraId="6C763F32" w14:textId="77777777" w:rsidTr="00EC0313">
        <w:tc>
          <w:tcPr>
            <w:tcW w:w="2656" w:type="dxa"/>
          </w:tcPr>
          <w:p w14:paraId="014FE78A" w14:textId="33C90AF0" w:rsidR="007F7E97" w:rsidRPr="002A3C23" w:rsidRDefault="007F7E97" w:rsidP="0CD55C94">
            <w:pPr>
              <w:pStyle w:val="BodyText"/>
              <w:spacing w:before="9"/>
              <w:jc w:val="center"/>
              <w:rPr>
                <w:rFonts w:ascii="Arial Narrow"/>
                <w:sz w:val="22"/>
                <w:szCs w:val="22"/>
              </w:rPr>
            </w:pPr>
            <w:r w:rsidRPr="0CD55C94">
              <w:rPr>
                <w:rFonts w:ascii="Arial Narrow"/>
                <w:sz w:val="22"/>
                <w:szCs w:val="22"/>
              </w:rPr>
              <w:t xml:space="preserve">Amber Forsythe </w:t>
            </w:r>
          </w:p>
          <w:p w14:paraId="2BD83AFD" w14:textId="4546EA6F" w:rsidR="007F7E97" w:rsidRPr="002A3C23" w:rsidRDefault="007F7E97" w:rsidP="007742AA">
            <w:pPr>
              <w:pStyle w:val="BodyText"/>
              <w:spacing w:before="9"/>
              <w:jc w:val="center"/>
              <w:rPr>
                <w:rFonts w:ascii="Arial Narrow"/>
                <w:sz w:val="22"/>
                <w:szCs w:val="22"/>
              </w:rPr>
            </w:pPr>
            <w:r w:rsidRPr="0CD55C94">
              <w:rPr>
                <w:rFonts w:ascii="Arial Narrow"/>
                <w:sz w:val="22"/>
                <w:szCs w:val="22"/>
              </w:rPr>
              <w:t>Athletic Director</w:t>
            </w:r>
          </w:p>
          <w:p w14:paraId="215BCA96" w14:textId="77777777" w:rsidR="007F7E97" w:rsidRPr="002A3C23" w:rsidRDefault="00141AA7" w:rsidP="007742AA">
            <w:pPr>
              <w:pStyle w:val="BodyText"/>
              <w:spacing w:before="9"/>
              <w:jc w:val="center"/>
              <w:rPr>
                <w:rFonts w:ascii="Arial Narrow"/>
                <w:sz w:val="22"/>
                <w:szCs w:val="22"/>
              </w:rPr>
            </w:pPr>
            <w:hyperlink r:id="rId11" w:history="1">
              <w:r w:rsidR="007F7E97" w:rsidRPr="002A3C23">
                <w:rPr>
                  <w:rStyle w:val="Hyperlink"/>
                  <w:rFonts w:ascii="Arial Narrow"/>
                  <w:sz w:val="22"/>
                  <w:szCs w:val="22"/>
                </w:rPr>
                <w:t>Forsythe_a@surreyschools.ca</w:t>
              </w:r>
            </w:hyperlink>
          </w:p>
          <w:p w14:paraId="5977ABB1" w14:textId="77777777" w:rsidR="007F7E97" w:rsidRPr="002A3C23" w:rsidRDefault="007F7E97" w:rsidP="007742AA">
            <w:pPr>
              <w:pStyle w:val="BodyText"/>
              <w:spacing w:before="9"/>
              <w:jc w:val="center"/>
              <w:rPr>
                <w:rFonts w:ascii="Arial Narrow"/>
                <w:sz w:val="22"/>
                <w:szCs w:val="22"/>
              </w:rPr>
            </w:pPr>
            <w:r w:rsidRPr="002A3C23">
              <w:rPr>
                <w:rFonts w:ascii="Arial Narrow"/>
                <w:sz w:val="22"/>
                <w:szCs w:val="22"/>
              </w:rPr>
              <w:t>604-833-8472</w:t>
            </w:r>
          </w:p>
        </w:tc>
        <w:tc>
          <w:tcPr>
            <w:tcW w:w="2679" w:type="dxa"/>
          </w:tcPr>
          <w:p w14:paraId="468B8F9A" w14:textId="44EE6FF8" w:rsidR="007F7E97" w:rsidRPr="002A3C23" w:rsidRDefault="007F7E97" w:rsidP="0CD55C94">
            <w:pPr>
              <w:pStyle w:val="BodyText"/>
              <w:spacing w:before="9"/>
              <w:jc w:val="center"/>
              <w:rPr>
                <w:rFonts w:ascii="Arial Narrow"/>
                <w:sz w:val="22"/>
                <w:szCs w:val="22"/>
              </w:rPr>
            </w:pPr>
            <w:r w:rsidRPr="0CD55C94">
              <w:rPr>
                <w:rFonts w:ascii="Arial Narrow"/>
                <w:sz w:val="22"/>
                <w:szCs w:val="22"/>
              </w:rPr>
              <w:t xml:space="preserve">Zoel Thibault </w:t>
            </w:r>
          </w:p>
          <w:p w14:paraId="5F027EEA" w14:textId="72096F18" w:rsidR="007F7E97" w:rsidRPr="002A3C23" w:rsidRDefault="007F7E97" w:rsidP="007742AA">
            <w:pPr>
              <w:pStyle w:val="BodyText"/>
              <w:spacing w:before="9"/>
              <w:jc w:val="center"/>
              <w:rPr>
                <w:rFonts w:ascii="Arial Narrow"/>
                <w:sz w:val="22"/>
                <w:szCs w:val="22"/>
              </w:rPr>
            </w:pPr>
            <w:r w:rsidRPr="0CD55C94">
              <w:rPr>
                <w:rFonts w:ascii="Arial Narrow"/>
                <w:sz w:val="22"/>
                <w:szCs w:val="22"/>
              </w:rPr>
              <w:t>Athletic Director</w:t>
            </w:r>
            <w:r w:rsidR="7A097978" w:rsidRPr="0CD55C94">
              <w:rPr>
                <w:rFonts w:ascii="Arial Narrow"/>
                <w:sz w:val="22"/>
                <w:szCs w:val="22"/>
              </w:rPr>
              <w:t xml:space="preserve"> </w:t>
            </w:r>
            <w:r w:rsidR="00AF57D1">
              <w:rPr>
                <w:rFonts w:ascii="Arial Narrow"/>
                <w:sz w:val="22"/>
                <w:szCs w:val="22"/>
              </w:rPr>
              <w:t>Admin</w:t>
            </w:r>
          </w:p>
          <w:p w14:paraId="12EC2A38" w14:textId="77777777" w:rsidR="00AF57D1" w:rsidRDefault="00141AA7" w:rsidP="007742AA">
            <w:pPr>
              <w:pStyle w:val="BodyText"/>
              <w:spacing w:before="9"/>
              <w:jc w:val="center"/>
              <w:rPr>
                <w:rStyle w:val="Hyperlink"/>
                <w:rFonts w:ascii="Arial Narrow"/>
                <w:sz w:val="22"/>
                <w:szCs w:val="22"/>
              </w:rPr>
            </w:pPr>
            <w:hyperlink r:id="rId12">
              <w:r w:rsidR="007F7E97" w:rsidRPr="0CD55C94">
                <w:rPr>
                  <w:rStyle w:val="Hyperlink"/>
                  <w:rFonts w:ascii="Arial Narrow"/>
                  <w:sz w:val="22"/>
                  <w:szCs w:val="22"/>
                </w:rPr>
                <w:t>Thibault_z@surreyschools.ca</w:t>
              </w:r>
            </w:hyperlink>
          </w:p>
          <w:p w14:paraId="0BB0B679" w14:textId="1876717B" w:rsidR="007F7E97" w:rsidRPr="002A3C23" w:rsidRDefault="007F7E97" w:rsidP="007742AA">
            <w:pPr>
              <w:pStyle w:val="BodyText"/>
              <w:spacing w:before="9"/>
              <w:jc w:val="center"/>
              <w:rPr>
                <w:rFonts w:ascii="Arial Narrow"/>
                <w:sz w:val="22"/>
                <w:szCs w:val="22"/>
              </w:rPr>
            </w:pPr>
            <w:r w:rsidRPr="0CD55C94">
              <w:rPr>
                <w:rFonts w:ascii="Arial Narrow"/>
                <w:sz w:val="22"/>
                <w:szCs w:val="22"/>
              </w:rPr>
              <w:t>604-506-2209</w:t>
            </w:r>
          </w:p>
        </w:tc>
        <w:tc>
          <w:tcPr>
            <w:tcW w:w="2225" w:type="dxa"/>
          </w:tcPr>
          <w:p w14:paraId="00CFC8FE" w14:textId="32629A24" w:rsidR="007F7E97" w:rsidRPr="002A3C23" w:rsidRDefault="007F7E97" w:rsidP="0CD55C94">
            <w:pPr>
              <w:pStyle w:val="BodyText"/>
              <w:spacing w:before="9"/>
              <w:jc w:val="center"/>
              <w:rPr>
                <w:rFonts w:ascii="Arial Narrow"/>
                <w:sz w:val="22"/>
                <w:szCs w:val="22"/>
              </w:rPr>
            </w:pPr>
            <w:r w:rsidRPr="0CD55C94">
              <w:rPr>
                <w:rFonts w:ascii="Arial Narrow"/>
                <w:sz w:val="22"/>
                <w:szCs w:val="22"/>
              </w:rPr>
              <w:t>Craig Erb</w:t>
            </w:r>
          </w:p>
          <w:p w14:paraId="1554E6D9" w14:textId="235C4512" w:rsidR="007F7E97" w:rsidRPr="002A3C23" w:rsidRDefault="007F7E97" w:rsidP="007742AA">
            <w:pPr>
              <w:pStyle w:val="BodyText"/>
              <w:spacing w:before="9"/>
              <w:jc w:val="center"/>
              <w:rPr>
                <w:rFonts w:ascii="Arial Narrow"/>
                <w:sz w:val="22"/>
                <w:szCs w:val="22"/>
              </w:rPr>
            </w:pPr>
            <w:r w:rsidRPr="0CD55C94">
              <w:rPr>
                <w:rFonts w:ascii="Arial Narrow"/>
                <w:sz w:val="22"/>
                <w:szCs w:val="22"/>
              </w:rPr>
              <w:t xml:space="preserve"> </w:t>
            </w:r>
            <w:r w:rsidR="005652B4" w:rsidRPr="0CD55C94">
              <w:rPr>
                <w:rFonts w:ascii="Arial Narrow"/>
                <w:sz w:val="22"/>
                <w:szCs w:val="22"/>
              </w:rPr>
              <w:t>Dept Head</w:t>
            </w:r>
          </w:p>
          <w:p w14:paraId="7528D0B8" w14:textId="77777777" w:rsidR="007F7E97" w:rsidRDefault="00141AA7" w:rsidP="007742AA">
            <w:pPr>
              <w:pStyle w:val="BodyText"/>
              <w:spacing w:before="9"/>
              <w:jc w:val="center"/>
              <w:rPr>
                <w:rFonts w:ascii="Arial Narrow"/>
                <w:sz w:val="22"/>
                <w:szCs w:val="22"/>
              </w:rPr>
            </w:pPr>
            <w:hyperlink r:id="rId13" w:history="1">
              <w:r w:rsidR="007F7E97" w:rsidRPr="002A3C23">
                <w:rPr>
                  <w:rStyle w:val="Hyperlink"/>
                  <w:rFonts w:ascii="Arial Narrow"/>
                  <w:sz w:val="22"/>
                  <w:szCs w:val="22"/>
                </w:rPr>
                <w:t>Erb_c@surreyschools.ca</w:t>
              </w:r>
            </w:hyperlink>
          </w:p>
          <w:p w14:paraId="39DC2465" w14:textId="77777777" w:rsidR="007F7E97" w:rsidRPr="002A3C23" w:rsidRDefault="007F7E97" w:rsidP="007742AA">
            <w:pPr>
              <w:pStyle w:val="BodyText"/>
              <w:spacing w:before="9"/>
              <w:jc w:val="center"/>
              <w:rPr>
                <w:rFonts w:ascii="Arial Narrow"/>
                <w:sz w:val="22"/>
                <w:szCs w:val="22"/>
              </w:rPr>
            </w:pPr>
            <w:r>
              <w:rPr>
                <w:rFonts w:ascii="Arial Narrow"/>
                <w:sz w:val="22"/>
                <w:szCs w:val="22"/>
              </w:rPr>
              <w:t>604-762-8669</w:t>
            </w:r>
          </w:p>
          <w:p w14:paraId="4D6D12C7" w14:textId="77777777" w:rsidR="007F7E97" w:rsidRPr="002A3C23" w:rsidRDefault="007F7E97" w:rsidP="007742AA">
            <w:pPr>
              <w:pStyle w:val="BodyText"/>
              <w:spacing w:before="9"/>
              <w:jc w:val="center"/>
              <w:rPr>
                <w:rFonts w:ascii="Arial Narrow"/>
                <w:sz w:val="22"/>
                <w:szCs w:val="22"/>
              </w:rPr>
            </w:pPr>
          </w:p>
        </w:tc>
        <w:tc>
          <w:tcPr>
            <w:tcW w:w="2641" w:type="dxa"/>
          </w:tcPr>
          <w:p w14:paraId="63708141" w14:textId="77A37EA7" w:rsidR="73A2E314" w:rsidRDefault="73A2E314" w:rsidP="0CD55C94">
            <w:pPr>
              <w:pStyle w:val="BodyText"/>
              <w:jc w:val="center"/>
              <w:rPr>
                <w:rFonts w:ascii="Arial Narrow"/>
                <w:sz w:val="22"/>
                <w:szCs w:val="22"/>
              </w:rPr>
            </w:pPr>
            <w:r w:rsidRPr="0CD55C94">
              <w:rPr>
                <w:rFonts w:ascii="Arial Narrow"/>
                <w:sz w:val="22"/>
                <w:szCs w:val="22"/>
              </w:rPr>
              <w:t>Betty Tran</w:t>
            </w:r>
          </w:p>
          <w:p w14:paraId="501687B2" w14:textId="7AAFD12E" w:rsidR="73A2E314" w:rsidRDefault="73A2E314" w:rsidP="0CD55C94">
            <w:pPr>
              <w:pStyle w:val="BodyText"/>
              <w:jc w:val="center"/>
              <w:rPr>
                <w:rFonts w:ascii="Arial Narrow"/>
                <w:sz w:val="22"/>
                <w:szCs w:val="22"/>
              </w:rPr>
            </w:pPr>
            <w:r w:rsidRPr="0CD55C94">
              <w:rPr>
                <w:rFonts w:ascii="Arial Narrow"/>
                <w:sz w:val="22"/>
                <w:szCs w:val="22"/>
              </w:rPr>
              <w:t>Athletic Director</w:t>
            </w:r>
            <w:r w:rsidR="19BE44CD" w:rsidRPr="0CD55C94">
              <w:rPr>
                <w:rFonts w:ascii="Arial Narrow"/>
                <w:sz w:val="22"/>
                <w:szCs w:val="22"/>
              </w:rPr>
              <w:t xml:space="preserve"> Acting</w:t>
            </w:r>
          </w:p>
          <w:p w14:paraId="04619B40" w14:textId="77777777" w:rsidR="00AF57D1" w:rsidRDefault="00141AA7" w:rsidP="0CD55C94">
            <w:pPr>
              <w:pStyle w:val="BodyText"/>
              <w:jc w:val="center"/>
              <w:rPr>
                <w:rStyle w:val="Hyperlink"/>
                <w:rFonts w:ascii="Arial Narrow"/>
                <w:sz w:val="22"/>
                <w:szCs w:val="22"/>
              </w:rPr>
            </w:pPr>
            <w:hyperlink r:id="rId14">
              <w:r w:rsidR="73A2E314" w:rsidRPr="0CD55C94">
                <w:rPr>
                  <w:rStyle w:val="Hyperlink"/>
                  <w:rFonts w:ascii="Arial Narrow"/>
                  <w:sz w:val="22"/>
                  <w:szCs w:val="22"/>
                </w:rPr>
                <w:t>Tran_b@surreyschools.ca</w:t>
              </w:r>
            </w:hyperlink>
          </w:p>
          <w:p w14:paraId="22ED9E86" w14:textId="6F49FC51" w:rsidR="73A2E314" w:rsidRDefault="73A2E314" w:rsidP="0CD55C94">
            <w:pPr>
              <w:pStyle w:val="BodyText"/>
              <w:jc w:val="center"/>
              <w:rPr>
                <w:rFonts w:ascii="Arial Narrow"/>
                <w:sz w:val="22"/>
                <w:szCs w:val="22"/>
              </w:rPr>
            </w:pPr>
            <w:r w:rsidRPr="0CD55C94">
              <w:rPr>
                <w:rFonts w:ascii="Arial Narrow"/>
                <w:sz w:val="22"/>
                <w:szCs w:val="22"/>
              </w:rPr>
              <w:t>778-552-0110</w:t>
            </w:r>
          </w:p>
        </w:tc>
      </w:tr>
    </w:tbl>
    <w:p w14:paraId="5DCBF6E9" w14:textId="74CC3F7A" w:rsidR="007F7E97" w:rsidRDefault="007F7E97">
      <w:pPr>
        <w:jc w:val="both"/>
      </w:pPr>
    </w:p>
    <w:p w14:paraId="5AAC2EAB" w14:textId="1A873FFF" w:rsidR="007F7E97" w:rsidRDefault="007F7E97">
      <w:pPr>
        <w:jc w:val="both"/>
      </w:pPr>
    </w:p>
    <w:p w14:paraId="51AEE65D" w14:textId="3DC857A0" w:rsidR="007F7E97" w:rsidRDefault="007F7E97">
      <w:pPr>
        <w:jc w:val="both"/>
      </w:pPr>
    </w:p>
    <w:p w14:paraId="49D666CC" w14:textId="41327980" w:rsidR="007F7E97" w:rsidRDefault="007F7E97">
      <w:pPr>
        <w:jc w:val="both"/>
      </w:pPr>
    </w:p>
    <w:p w14:paraId="486BF1BA" w14:textId="3C84BEAD" w:rsidR="007F7E97" w:rsidRDefault="007F7E97">
      <w:pPr>
        <w:jc w:val="both"/>
      </w:pPr>
    </w:p>
    <w:p w14:paraId="4B93B529" w14:textId="7C99B637" w:rsidR="007F7E97" w:rsidRDefault="007F7E97">
      <w:pPr>
        <w:jc w:val="both"/>
      </w:pPr>
    </w:p>
    <w:p w14:paraId="2FF05165" w14:textId="316F5B72" w:rsidR="007F7E97" w:rsidRDefault="007F7E97">
      <w:pPr>
        <w:jc w:val="both"/>
      </w:pPr>
    </w:p>
    <w:p w14:paraId="1813F065" w14:textId="4FFA0D36" w:rsidR="007F7E97" w:rsidRDefault="007F7E97">
      <w:pPr>
        <w:jc w:val="both"/>
      </w:pPr>
    </w:p>
    <w:p w14:paraId="46D9A523" w14:textId="26A1055C" w:rsidR="007F7E97" w:rsidRDefault="007F7E97">
      <w:pPr>
        <w:jc w:val="both"/>
      </w:pPr>
    </w:p>
    <w:p w14:paraId="5EEE9421" w14:textId="01B59706" w:rsidR="007F7E97" w:rsidRDefault="007F7E97">
      <w:pPr>
        <w:jc w:val="both"/>
      </w:pPr>
    </w:p>
    <w:p w14:paraId="2E6F7D46" w14:textId="77777777" w:rsidR="007F7E97" w:rsidRDefault="007F7E97">
      <w:pPr>
        <w:jc w:val="both"/>
      </w:pPr>
    </w:p>
    <w:p w14:paraId="7A8EBF51" w14:textId="4C17BFEF" w:rsidR="00472120" w:rsidRDefault="00577371" w:rsidP="00CE6593">
      <w:pPr>
        <w:numPr>
          <w:ilvl w:val="0"/>
          <w:numId w:val="2"/>
        </w:numPr>
      </w:pPr>
      <w:r>
        <w:rPr>
          <w:b/>
        </w:rPr>
        <w:t>MEDICAL FORMS</w:t>
      </w:r>
      <w:r w:rsidR="00BF1A12">
        <w:t xml:space="preserve"> –Medical </w:t>
      </w:r>
      <w:r>
        <w:t xml:space="preserve">/ Permission </w:t>
      </w:r>
      <w:r w:rsidR="00BF1A12">
        <w:t xml:space="preserve">Forms will be completed on-line. </w:t>
      </w:r>
      <w:r w:rsidR="00CD7B6E">
        <w:t xml:space="preserve">This is a mandatory form </w:t>
      </w:r>
      <w:r w:rsidR="00CD7B6E" w:rsidRPr="001A33AE">
        <w:rPr>
          <w:u w:val="single"/>
        </w:rPr>
        <w:t>parents / guardians</w:t>
      </w:r>
      <w:r w:rsidR="00CD7B6E">
        <w:t xml:space="preserve"> must complete in order for their son or daughter to participate in a Fleetwood Park sport. This must be completed prior to any competition and students will not play unless </w:t>
      </w:r>
      <w:r w:rsidR="00CE6593">
        <w:t xml:space="preserve">it has been completed. </w:t>
      </w:r>
    </w:p>
    <w:p w14:paraId="462B086B" w14:textId="7BEECD7B" w:rsidR="00CE6593" w:rsidRDefault="00CE6593" w:rsidP="00CE6593"/>
    <w:p w14:paraId="134DD502" w14:textId="6994AF6E" w:rsidR="00CE6593" w:rsidRDefault="00CE6593" w:rsidP="00CE6593">
      <w:pPr>
        <w:ind w:left="1080"/>
      </w:pPr>
      <w:r>
        <w:t xml:space="preserve">Please communicate with AD’s regarding which student athletes on your roster have completed this form. </w:t>
      </w:r>
    </w:p>
    <w:p w14:paraId="081B0414" w14:textId="0F782313" w:rsidR="00CE6593" w:rsidRDefault="00CE6593" w:rsidP="00CE6593">
      <w:pPr>
        <w:ind w:left="1080"/>
      </w:pPr>
    </w:p>
    <w:p w14:paraId="0EE63F09" w14:textId="2719B36E" w:rsidR="00CE6593" w:rsidRDefault="00514D01" w:rsidP="00CE6593">
      <w:pPr>
        <w:ind w:left="1080"/>
      </w:pPr>
      <w:r w:rsidRPr="00514D01">
        <w:rPr>
          <w:b/>
          <w:bCs/>
          <w:color w:val="FF0000"/>
        </w:rPr>
        <w:t>NEW</w:t>
      </w:r>
      <w:r>
        <w:rPr>
          <w:b/>
          <w:bCs/>
          <w:color w:val="FF0000"/>
        </w:rPr>
        <w:t xml:space="preserve">: </w:t>
      </w:r>
      <w:r w:rsidR="00CE6593">
        <w:t xml:space="preserve">The form can be found on the athletics website </w:t>
      </w:r>
      <w:hyperlink r:id="rId15" w:history="1">
        <w:r w:rsidR="00CE6593" w:rsidRPr="006738A4">
          <w:rPr>
            <w:rStyle w:val="Hyperlink"/>
          </w:rPr>
          <w:t>www.fleetwoodparkathletics.com</w:t>
        </w:r>
      </w:hyperlink>
      <w:r w:rsidR="00CE6593">
        <w:t xml:space="preserve"> </w:t>
      </w:r>
    </w:p>
    <w:p w14:paraId="140C1540" w14:textId="5B883D06" w:rsidR="00A82E49" w:rsidRDefault="00A82E49" w:rsidP="00CE6593">
      <w:pPr>
        <w:ind w:left="360" w:firstLine="720"/>
        <w:rPr>
          <w:color w:val="1155CC"/>
          <w:u w:val="single"/>
        </w:rPr>
      </w:pPr>
      <w:r>
        <w:rPr>
          <w:color w:val="1155CC"/>
          <w:u w:val="single"/>
        </w:rPr>
        <w:t>Tab “</w:t>
      </w:r>
      <w:r w:rsidR="00CD4763">
        <w:rPr>
          <w:color w:val="1155CC"/>
          <w:u w:val="single"/>
        </w:rPr>
        <w:t>Student Athlete Waivers”</w:t>
      </w:r>
    </w:p>
    <w:p w14:paraId="2DFB787C" w14:textId="02B084A1" w:rsidR="00577371" w:rsidRDefault="00577371">
      <w:pPr>
        <w:jc w:val="center"/>
        <w:rPr>
          <w:color w:val="1155CC"/>
          <w:u w:val="single"/>
        </w:rPr>
      </w:pPr>
    </w:p>
    <w:p w14:paraId="48DCD141" w14:textId="77777777" w:rsidR="00FF7C4B" w:rsidRDefault="00FF7C4B">
      <w:pPr>
        <w:jc w:val="center"/>
      </w:pPr>
    </w:p>
    <w:p w14:paraId="38002E33" w14:textId="16392676" w:rsidR="00472120" w:rsidRPr="00577371" w:rsidRDefault="00577371" w:rsidP="00577371">
      <w:pPr>
        <w:pStyle w:val="ListParagraph"/>
        <w:numPr>
          <w:ilvl w:val="0"/>
          <w:numId w:val="2"/>
        </w:numPr>
        <w:rPr>
          <w:b/>
          <w:bCs/>
        </w:rPr>
      </w:pPr>
      <w:r w:rsidRPr="00577371">
        <w:rPr>
          <w:b/>
          <w:bCs/>
        </w:rPr>
        <w:t>PLAYER</w:t>
      </w:r>
      <w:r>
        <w:rPr>
          <w:b/>
          <w:bCs/>
        </w:rPr>
        <w:t xml:space="preserve"> REGISTRATION &amp; </w:t>
      </w:r>
      <w:r w:rsidR="00BF1A12" w:rsidRPr="00577371">
        <w:rPr>
          <w:b/>
          <w:color w:val="000000"/>
        </w:rPr>
        <w:t>ELIGIBILITY –</w:t>
      </w:r>
      <w:r w:rsidR="00BF1A12" w:rsidRPr="00577371">
        <w:rPr>
          <w:color w:val="000000"/>
        </w:rPr>
        <w:t xml:space="preserve"> Please make sure all your athletes are eligible!  If you have any new players in grades 8 – 12 from a different school who have moved into our catchment</w:t>
      </w:r>
      <w:r w:rsidR="00CE6593">
        <w:rPr>
          <w:color w:val="000000"/>
        </w:rPr>
        <w:t xml:space="preserve">, </w:t>
      </w:r>
      <w:r w:rsidR="00BF1A12" w:rsidRPr="00577371">
        <w:rPr>
          <w:color w:val="000000"/>
        </w:rPr>
        <w:t xml:space="preserve">you will need an additional form to accompany the registration.  Any questions can be directed to </w:t>
      </w:r>
      <w:r w:rsidR="00A82E49" w:rsidRPr="00577371">
        <w:rPr>
          <w:color w:val="000000"/>
        </w:rPr>
        <w:t>AD’s.</w:t>
      </w:r>
    </w:p>
    <w:p w14:paraId="3B33A438" w14:textId="54BE25BE" w:rsidR="00577371" w:rsidRDefault="00577371" w:rsidP="00577371">
      <w:pPr>
        <w:rPr>
          <w:b/>
          <w:bCs/>
        </w:rPr>
      </w:pPr>
    </w:p>
    <w:p w14:paraId="1DBAC823" w14:textId="441EA558" w:rsidR="00577371" w:rsidRDefault="00577371" w:rsidP="0CD55C94">
      <w:pPr>
        <w:ind w:left="1080"/>
      </w:pPr>
      <w:r w:rsidRPr="0CD55C94">
        <w:rPr>
          <w:u w:val="single"/>
        </w:rPr>
        <w:t>NEW:</w:t>
      </w:r>
      <w:r w:rsidRPr="0CD55C94">
        <w:t xml:space="preserve"> </w:t>
      </w:r>
      <w:r w:rsidR="1CDA4587" w:rsidRPr="0CD55C94">
        <w:t>Once you have your roster ready, we will send you an Excel Sheet to complete for the AD’s.</w:t>
      </w:r>
    </w:p>
    <w:p w14:paraId="66B9ECB8" w14:textId="05BB4F93" w:rsidR="00AF57D1" w:rsidRDefault="00AF57D1" w:rsidP="0CD55C94">
      <w:pPr>
        <w:ind w:left="1080"/>
      </w:pPr>
    </w:p>
    <w:p w14:paraId="7DE8701F" w14:textId="56949FF6" w:rsidR="00AF57D1" w:rsidRDefault="00AF57D1" w:rsidP="0CD55C94">
      <w:pPr>
        <w:ind w:left="1080"/>
      </w:pPr>
      <w:r>
        <w:t xml:space="preserve">NEW: INSTAGRAM: </w:t>
      </w:r>
      <w:proofErr w:type="spellStart"/>
      <w:r>
        <w:t>fleetwoodparkathletics</w:t>
      </w:r>
      <w:proofErr w:type="spellEnd"/>
    </w:p>
    <w:p w14:paraId="1EC97E2E" w14:textId="4BC63864" w:rsidR="00AF57D1" w:rsidRDefault="00AF57D1" w:rsidP="0CD55C94">
      <w:pPr>
        <w:ind w:left="1080"/>
      </w:pPr>
      <w:r>
        <w:t xml:space="preserve">Over 1,100 students follow this account! This is how we get our announcements out. Please let Amber or Betty know if you need to get an announcement out (meeting / tryout </w:t>
      </w:r>
      <w:proofErr w:type="spellStart"/>
      <w:r>
        <w:t>etc</w:t>
      </w:r>
      <w:proofErr w:type="spellEnd"/>
      <w:r>
        <w:t>…)</w:t>
      </w:r>
    </w:p>
    <w:p w14:paraId="3757D1FB" w14:textId="77777777" w:rsidR="00AF57D1" w:rsidRDefault="00AF57D1" w:rsidP="00FF7C4B">
      <w:pPr>
        <w:pBdr>
          <w:bottom w:val="single" w:sz="6" w:space="1" w:color="auto"/>
        </w:pBdr>
        <w:ind w:left="1080"/>
        <w:rPr>
          <w:b/>
          <w:bCs/>
          <w:color w:val="FF0000"/>
          <w:u w:val="single"/>
        </w:rPr>
      </w:pPr>
    </w:p>
    <w:p w14:paraId="44873940" w14:textId="0E6E44F3" w:rsidR="00FF7C4B" w:rsidRDefault="002E755A" w:rsidP="00FF7C4B">
      <w:pPr>
        <w:pBdr>
          <w:bottom w:val="single" w:sz="6" w:space="1" w:color="auto"/>
        </w:pBdr>
        <w:ind w:left="1080"/>
      </w:pPr>
      <w:r>
        <w:t>If you need something posted on the Fleetwood Park Athletics Instagram, please let Amber know via text and she will add it to the page.</w:t>
      </w:r>
    </w:p>
    <w:p w14:paraId="6F8EE56C" w14:textId="77777777" w:rsidR="00FF7C4B" w:rsidRPr="00FF7C4B" w:rsidRDefault="00FF7C4B" w:rsidP="00FF7C4B">
      <w:pPr>
        <w:pBdr>
          <w:bottom w:val="single" w:sz="6" w:space="1" w:color="auto"/>
        </w:pBdr>
        <w:ind w:left="1080"/>
      </w:pPr>
    </w:p>
    <w:p w14:paraId="47E38B76" w14:textId="3F1F4A66" w:rsidR="00577371" w:rsidRPr="004A2A3B" w:rsidRDefault="00BF1A12" w:rsidP="004A2A3B">
      <w:pPr>
        <w:pStyle w:val="ListParagraph"/>
        <w:numPr>
          <w:ilvl w:val="0"/>
          <w:numId w:val="2"/>
        </w:numPr>
        <w:pBdr>
          <w:top w:val="nil"/>
          <w:left w:val="nil"/>
          <w:bottom w:val="nil"/>
          <w:right w:val="nil"/>
          <w:between w:val="nil"/>
        </w:pBdr>
        <w:jc w:val="both"/>
        <w:rPr>
          <w:color w:val="000000"/>
        </w:rPr>
      </w:pPr>
      <w:r w:rsidRPr="0CD55C94">
        <w:rPr>
          <w:b/>
          <w:bCs/>
          <w:color w:val="000000" w:themeColor="text1"/>
        </w:rPr>
        <w:t>ATHLETIC FEES</w:t>
      </w:r>
      <w:r w:rsidRPr="0CD55C94">
        <w:rPr>
          <w:color w:val="000000" w:themeColor="text1"/>
        </w:rPr>
        <w:t xml:space="preserve"> – It is every coach’s responsibility to </w:t>
      </w:r>
      <w:r w:rsidR="00577371" w:rsidRPr="0CD55C94">
        <w:rPr>
          <w:color w:val="000000" w:themeColor="text1"/>
        </w:rPr>
        <w:t>discuss &amp; ensure each athlete understands our fee structure. Below is a template with fee amounts.</w:t>
      </w:r>
      <w:r w:rsidR="00CE6593" w:rsidRPr="0CD55C94">
        <w:rPr>
          <w:color w:val="000000" w:themeColor="text1"/>
        </w:rPr>
        <w:t xml:space="preserve"> This template can also be found on the Fleetwood Park Athletics webpage. </w:t>
      </w:r>
      <w:r w:rsidR="00577371" w:rsidRPr="0CD55C94">
        <w:rPr>
          <w:color w:val="000000" w:themeColor="text1"/>
        </w:rPr>
        <w:t xml:space="preserve"> Please let the student athletes know cash or cheque is acceptable. Cheques can be made to Fleetwood Park Secondary. Please have students write their name and student number on the memo.  </w:t>
      </w:r>
    </w:p>
    <w:p w14:paraId="60FBDDA9" w14:textId="7F6A1291" w:rsidR="00577371" w:rsidRDefault="00577371" w:rsidP="004A2A3B">
      <w:pPr>
        <w:pBdr>
          <w:top w:val="nil"/>
          <w:left w:val="nil"/>
          <w:bottom w:val="nil"/>
          <w:right w:val="nil"/>
          <w:between w:val="nil"/>
        </w:pBdr>
        <w:ind w:left="360"/>
        <w:jc w:val="both"/>
        <w:rPr>
          <w:color w:val="000000"/>
        </w:rPr>
      </w:pPr>
    </w:p>
    <w:p w14:paraId="137ED508" w14:textId="35F3BDAE" w:rsidR="0041210B" w:rsidRDefault="00577371" w:rsidP="00846F85">
      <w:pPr>
        <w:pBdr>
          <w:top w:val="nil"/>
          <w:left w:val="nil"/>
          <w:bottom w:val="nil"/>
          <w:right w:val="nil"/>
          <w:between w:val="nil"/>
        </w:pBdr>
        <w:ind w:left="1080"/>
        <w:jc w:val="both"/>
        <w:rPr>
          <w:color w:val="000000"/>
        </w:rPr>
      </w:pPr>
      <w:r w:rsidRPr="0CD55C94">
        <w:rPr>
          <w:color w:val="000000" w:themeColor="text1"/>
        </w:rPr>
        <w:t xml:space="preserve">Athletic Directors will be responsible for collecting fees. </w:t>
      </w:r>
      <w:proofErr w:type="gramStart"/>
      <w:r w:rsidR="00CE6593" w:rsidRPr="0CD55C94">
        <w:rPr>
          <w:color w:val="000000" w:themeColor="text1"/>
        </w:rPr>
        <w:t>Coaches</w:t>
      </w:r>
      <w:proofErr w:type="gramEnd"/>
      <w:r w:rsidR="00CE6593" w:rsidRPr="0CD55C94">
        <w:rPr>
          <w:color w:val="000000" w:themeColor="text1"/>
        </w:rPr>
        <w:t xml:space="preserve"> please do everything you can to ensure your athletes pay before they play. </w:t>
      </w:r>
    </w:p>
    <w:p w14:paraId="3A2FE38B" w14:textId="5A3927E2" w:rsidR="00CE6593" w:rsidRDefault="00CE6593" w:rsidP="00577371">
      <w:pPr>
        <w:pBdr>
          <w:top w:val="nil"/>
          <w:left w:val="nil"/>
          <w:bottom w:val="nil"/>
          <w:right w:val="nil"/>
          <w:between w:val="nil"/>
        </w:pBdr>
        <w:ind w:left="1080"/>
        <w:jc w:val="both"/>
        <w:rPr>
          <w:color w:val="000000"/>
        </w:rPr>
      </w:pPr>
    </w:p>
    <w:p w14:paraId="610FD9EF" w14:textId="15F5EA8E" w:rsidR="00846F85" w:rsidRDefault="00846F85" w:rsidP="0CD55C94">
      <w:pPr>
        <w:spacing w:line="259" w:lineRule="auto"/>
        <w:ind w:left="1080"/>
        <w:jc w:val="both"/>
        <w:rPr>
          <w:color w:val="000000" w:themeColor="text1"/>
        </w:rPr>
      </w:pPr>
      <w:r w:rsidRPr="0CD55C94">
        <w:rPr>
          <w:b/>
          <w:bCs/>
          <w:color w:val="FF0000"/>
          <w:u w:val="single"/>
        </w:rPr>
        <w:t>NEW:</w:t>
      </w:r>
      <w:r w:rsidRPr="0CD55C94">
        <w:rPr>
          <w:color w:val="FF0000"/>
        </w:rPr>
        <w:t xml:space="preserve"> </w:t>
      </w:r>
      <w:r w:rsidR="00CE6593" w:rsidRPr="0CD55C94">
        <w:rPr>
          <w:color w:val="000000" w:themeColor="text1"/>
        </w:rPr>
        <w:t>Spring Season: Throughout the first weeks of these seasons, AD’s will be collecting fees</w:t>
      </w:r>
      <w:r w:rsidR="732CEA0C" w:rsidRPr="0CD55C94">
        <w:rPr>
          <w:color w:val="000000" w:themeColor="text1"/>
        </w:rPr>
        <w:t xml:space="preserve"> and will set up a day to meet with your team to collect: </w:t>
      </w:r>
    </w:p>
    <w:p w14:paraId="440CE3FF" w14:textId="6BF8DA0D" w:rsidR="732CEA0C" w:rsidRDefault="732CEA0C" w:rsidP="0CD55C94">
      <w:pPr>
        <w:pStyle w:val="ListParagraph"/>
        <w:numPr>
          <w:ilvl w:val="1"/>
          <w:numId w:val="1"/>
        </w:numPr>
        <w:spacing w:line="259" w:lineRule="auto"/>
        <w:jc w:val="both"/>
        <w:rPr>
          <w:color w:val="000000" w:themeColor="text1"/>
        </w:rPr>
      </w:pPr>
      <w:r w:rsidRPr="0CD55C94">
        <w:rPr>
          <w:color w:val="000000" w:themeColor="text1"/>
        </w:rPr>
        <w:t>Fees</w:t>
      </w:r>
    </w:p>
    <w:p w14:paraId="45DD9855" w14:textId="697F78DB" w:rsidR="732CEA0C" w:rsidRDefault="732CEA0C" w:rsidP="0CD55C94">
      <w:pPr>
        <w:pStyle w:val="ListParagraph"/>
        <w:numPr>
          <w:ilvl w:val="1"/>
          <w:numId w:val="1"/>
        </w:numPr>
        <w:spacing w:line="259" w:lineRule="auto"/>
        <w:jc w:val="both"/>
        <w:rPr>
          <w:color w:val="000000" w:themeColor="text1"/>
        </w:rPr>
      </w:pPr>
      <w:r w:rsidRPr="0CD55C94">
        <w:rPr>
          <w:color w:val="000000" w:themeColor="text1"/>
        </w:rPr>
        <w:t>Covid Forms</w:t>
      </w:r>
    </w:p>
    <w:p w14:paraId="0A3372F7" w14:textId="7C76D017" w:rsidR="732CEA0C" w:rsidRDefault="732CEA0C" w:rsidP="0CD55C94">
      <w:pPr>
        <w:pStyle w:val="ListParagraph"/>
        <w:numPr>
          <w:ilvl w:val="1"/>
          <w:numId w:val="1"/>
        </w:numPr>
        <w:spacing w:line="259" w:lineRule="auto"/>
        <w:jc w:val="both"/>
        <w:rPr>
          <w:color w:val="000000" w:themeColor="text1"/>
        </w:rPr>
      </w:pPr>
      <w:r w:rsidRPr="0CD55C94">
        <w:rPr>
          <w:color w:val="000000" w:themeColor="text1"/>
        </w:rPr>
        <w:t>Online Waiver forms (will be checking if complete)</w:t>
      </w:r>
    </w:p>
    <w:p w14:paraId="52C923AC" w14:textId="3AD0C0FA" w:rsidR="0CD55C94" w:rsidRDefault="0CD55C94" w:rsidP="0CD55C94">
      <w:pPr>
        <w:spacing w:line="259" w:lineRule="auto"/>
        <w:ind w:left="720"/>
        <w:jc w:val="both"/>
        <w:rPr>
          <w:color w:val="000000" w:themeColor="text1"/>
        </w:rPr>
      </w:pPr>
    </w:p>
    <w:p w14:paraId="323AC697" w14:textId="75DFA956" w:rsidR="00696EA1" w:rsidRDefault="00696EA1" w:rsidP="007F7E97">
      <w:pPr>
        <w:rPr>
          <w:color w:val="000000"/>
        </w:rPr>
      </w:pPr>
    </w:p>
    <w:p w14:paraId="207047D9" w14:textId="0E811033" w:rsidR="002E755A" w:rsidRDefault="002E755A" w:rsidP="007F7E97">
      <w:pPr>
        <w:rPr>
          <w:color w:val="000000"/>
        </w:rPr>
      </w:pPr>
    </w:p>
    <w:p w14:paraId="08572921" w14:textId="12D19E19" w:rsidR="002E755A" w:rsidRDefault="002E755A" w:rsidP="007F7E97">
      <w:pPr>
        <w:rPr>
          <w:color w:val="000000"/>
        </w:rPr>
      </w:pPr>
    </w:p>
    <w:p w14:paraId="0EAAE706" w14:textId="4D6D7EA9" w:rsidR="002E755A" w:rsidRDefault="002E755A" w:rsidP="007F7E97">
      <w:pPr>
        <w:rPr>
          <w:color w:val="000000"/>
        </w:rPr>
      </w:pPr>
    </w:p>
    <w:p w14:paraId="7CA0FD0C" w14:textId="4718A587" w:rsidR="002E755A" w:rsidRDefault="002E755A" w:rsidP="007F7E97">
      <w:pPr>
        <w:rPr>
          <w:color w:val="000000"/>
        </w:rPr>
      </w:pPr>
    </w:p>
    <w:p w14:paraId="179302BD" w14:textId="7DDCC634" w:rsidR="002E755A" w:rsidRDefault="002E755A" w:rsidP="007F7E97">
      <w:pPr>
        <w:rPr>
          <w:color w:val="000000"/>
        </w:rPr>
      </w:pPr>
    </w:p>
    <w:p w14:paraId="19ACA5EA" w14:textId="0F65C094" w:rsidR="002E755A" w:rsidRDefault="002E755A" w:rsidP="007F7E97">
      <w:pPr>
        <w:rPr>
          <w:color w:val="000000"/>
        </w:rPr>
      </w:pPr>
    </w:p>
    <w:p w14:paraId="4D999494" w14:textId="77777777" w:rsidR="002E755A" w:rsidRPr="007F7E97" w:rsidRDefault="002E755A" w:rsidP="007F7E97">
      <w:pPr>
        <w:rPr>
          <w:color w:val="000000"/>
        </w:rPr>
      </w:pPr>
    </w:p>
    <w:p w14:paraId="38DC2BBF" w14:textId="77777777" w:rsidR="00A82E49" w:rsidRDefault="00A82E49" w:rsidP="00A82E49">
      <w:pPr>
        <w:pBdr>
          <w:top w:val="nil"/>
          <w:left w:val="nil"/>
          <w:bottom w:val="nil"/>
          <w:right w:val="nil"/>
          <w:between w:val="nil"/>
        </w:pBdr>
        <w:ind w:left="1080"/>
        <w:jc w:val="both"/>
        <w:rPr>
          <w:color w:val="000000"/>
        </w:rPr>
      </w:pPr>
    </w:p>
    <w:tbl>
      <w:tblPr>
        <w:tblStyle w:val="TableGrid"/>
        <w:tblW w:w="0" w:type="auto"/>
        <w:tblInd w:w="720" w:type="dxa"/>
        <w:tblLook w:val="04A0" w:firstRow="1" w:lastRow="0" w:firstColumn="1" w:lastColumn="0" w:noHBand="0" w:noVBand="1"/>
      </w:tblPr>
      <w:tblGrid>
        <w:gridCol w:w="3128"/>
        <w:gridCol w:w="3123"/>
        <w:gridCol w:w="3099"/>
      </w:tblGrid>
      <w:tr w:rsidR="00A82E49" w14:paraId="7ADF5DBD" w14:textId="77777777" w:rsidTr="0CD55C94">
        <w:tc>
          <w:tcPr>
            <w:tcW w:w="3128" w:type="dxa"/>
          </w:tcPr>
          <w:p w14:paraId="3B6CF130" w14:textId="655FA3D9" w:rsidR="00A82E49" w:rsidRPr="00696EA1" w:rsidRDefault="00A82E49" w:rsidP="00696EA1">
            <w:pPr>
              <w:pStyle w:val="ListParagraph"/>
              <w:spacing w:line="360" w:lineRule="auto"/>
              <w:ind w:left="0"/>
              <w:jc w:val="center"/>
              <w:rPr>
                <w:color w:val="000000"/>
                <w:sz w:val="22"/>
                <w:szCs w:val="22"/>
              </w:rPr>
            </w:pPr>
            <w:r w:rsidRPr="00696EA1">
              <w:rPr>
                <w:color w:val="000000"/>
                <w:sz w:val="22"/>
                <w:szCs w:val="22"/>
              </w:rPr>
              <w:t>Fall Sports</w:t>
            </w:r>
          </w:p>
        </w:tc>
        <w:tc>
          <w:tcPr>
            <w:tcW w:w="3123" w:type="dxa"/>
          </w:tcPr>
          <w:p w14:paraId="5D6D9414" w14:textId="094C8963" w:rsidR="00A82E49" w:rsidRPr="00696EA1" w:rsidRDefault="00A82E49" w:rsidP="00696EA1">
            <w:pPr>
              <w:pStyle w:val="ListParagraph"/>
              <w:spacing w:line="360" w:lineRule="auto"/>
              <w:ind w:left="0"/>
              <w:jc w:val="center"/>
              <w:rPr>
                <w:color w:val="000000"/>
                <w:sz w:val="22"/>
                <w:szCs w:val="22"/>
              </w:rPr>
            </w:pPr>
            <w:r w:rsidRPr="00696EA1">
              <w:rPr>
                <w:color w:val="000000"/>
                <w:sz w:val="22"/>
                <w:szCs w:val="22"/>
              </w:rPr>
              <w:t>Winter Sports</w:t>
            </w:r>
          </w:p>
        </w:tc>
        <w:tc>
          <w:tcPr>
            <w:tcW w:w="3099" w:type="dxa"/>
          </w:tcPr>
          <w:p w14:paraId="4FD6B4B5" w14:textId="2A8733D6" w:rsidR="00A82E49" w:rsidRPr="00696EA1" w:rsidRDefault="00A82E49" w:rsidP="00696EA1">
            <w:pPr>
              <w:pStyle w:val="ListParagraph"/>
              <w:spacing w:line="360" w:lineRule="auto"/>
              <w:ind w:left="0"/>
              <w:jc w:val="center"/>
              <w:rPr>
                <w:color w:val="000000"/>
                <w:sz w:val="22"/>
                <w:szCs w:val="22"/>
              </w:rPr>
            </w:pPr>
            <w:r w:rsidRPr="00696EA1">
              <w:rPr>
                <w:color w:val="000000"/>
                <w:sz w:val="22"/>
                <w:szCs w:val="22"/>
              </w:rPr>
              <w:t>Spring Sports</w:t>
            </w:r>
          </w:p>
        </w:tc>
      </w:tr>
      <w:tr w:rsidR="00A82E49" w14:paraId="1B998E88" w14:textId="77777777" w:rsidTr="0CD55C94">
        <w:tc>
          <w:tcPr>
            <w:tcW w:w="3128" w:type="dxa"/>
          </w:tcPr>
          <w:p w14:paraId="661C21A1" w14:textId="41A3ADFD" w:rsidR="00A82E49" w:rsidRPr="00696EA1" w:rsidRDefault="00A82E49" w:rsidP="00696EA1">
            <w:pPr>
              <w:pStyle w:val="ListParagraph"/>
              <w:spacing w:line="360" w:lineRule="auto"/>
              <w:ind w:left="0"/>
              <w:jc w:val="center"/>
              <w:rPr>
                <w:color w:val="000000"/>
                <w:sz w:val="22"/>
                <w:szCs w:val="22"/>
              </w:rPr>
            </w:pPr>
            <w:r w:rsidRPr="00696EA1">
              <w:rPr>
                <w:color w:val="000000"/>
                <w:sz w:val="22"/>
                <w:szCs w:val="22"/>
              </w:rPr>
              <w:t>Volleyball: $100.00</w:t>
            </w:r>
          </w:p>
        </w:tc>
        <w:tc>
          <w:tcPr>
            <w:tcW w:w="3123" w:type="dxa"/>
          </w:tcPr>
          <w:p w14:paraId="604314FF" w14:textId="7108FAAE" w:rsidR="00A82E49" w:rsidRPr="00696EA1" w:rsidRDefault="00CE71BC" w:rsidP="00696EA1">
            <w:pPr>
              <w:pStyle w:val="ListParagraph"/>
              <w:spacing w:line="360" w:lineRule="auto"/>
              <w:ind w:left="0"/>
              <w:jc w:val="center"/>
              <w:rPr>
                <w:color w:val="000000"/>
                <w:sz w:val="22"/>
                <w:szCs w:val="22"/>
              </w:rPr>
            </w:pPr>
            <w:r w:rsidRPr="00696EA1">
              <w:rPr>
                <w:color w:val="000000"/>
                <w:sz w:val="22"/>
                <w:szCs w:val="22"/>
              </w:rPr>
              <w:t>Ice Hockey: Pay as you go</w:t>
            </w:r>
          </w:p>
        </w:tc>
        <w:tc>
          <w:tcPr>
            <w:tcW w:w="3099" w:type="dxa"/>
          </w:tcPr>
          <w:p w14:paraId="08896FFA" w14:textId="68AE785A" w:rsidR="00A82E49" w:rsidRPr="00696EA1" w:rsidRDefault="00CE71BC" w:rsidP="00696EA1">
            <w:pPr>
              <w:pStyle w:val="ListParagraph"/>
              <w:spacing w:line="360" w:lineRule="auto"/>
              <w:ind w:left="0"/>
              <w:jc w:val="center"/>
              <w:rPr>
                <w:color w:val="000000"/>
                <w:sz w:val="22"/>
                <w:szCs w:val="22"/>
              </w:rPr>
            </w:pPr>
            <w:r w:rsidRPr="00696EA1">
              <w:rPr>
                <w:color w:val="000000"/>
                <w:sz w:val="22"/>
                <w:szCs w:val="22"/>
              </w:rPr>
              <w:t>Girls Soccer: $100.00</w:t>
            </w:r>
          </w:p>
        </w:tc>
      </w:tr>
      <w:tr w:rsidR="00A82E49" w14:paraId="4E118C7C" w14:textId="77777777" w:rsidTr="0CD55C94">
        <w:tc>
          <w:tcPr>
            <w:tcW w:w="3128" w:type="dxa"/>
          </w:tcPr>
          <w:p w14:paraId="6CFDC089" w14:textId="4370A9A3" w:rsidR="00A82E49" w:rsidRPr="00696EA1" w:rsidRDefault="00CE71BC" w:rsidP="00696EA1">
            <w:pPr>
              <w:pStyle w:val="ListParagraph"/>
              <w:spacing w:line="360" w:lineRule="auto"/>
              <w:ind w:left="0"/>
              <w:jc w:val="center"/>
              <w:rPr>
                <w:color w:val="000000"/>
                <w:sz w:val="22"/>
                <w:szCs w:val="22"/>
              </w:rPr>
            </w:pPr>
            <w:proofErr w:type="gramStart"/>
            <w:r w:rsidRPr="00696EA1">
              <w:rPr>
                <w:color w:val="000000"/>
                <w:sz w:val="22"/>
                <w:szCs w:val="22"/>
              </w:rPr>
              <w:t>Boys</w:t>
            </w:r>
            <w:proofErr w:type="gramEnd"/>
            <w:r w:rsidRPr="00696EA1">
              <w:rPr>
                <w:color w:val="000000"/>
                <w:sz w:val="22"/>
                <w:szCs w:val="22"/>
              </w:rPr>
              <w:t xml:space="preserve"> soccer: $100.00</w:t>
            </w:r>
          </w:p>
        </w:tc>
        <w:tc>
          <w:tcPr>
            <w:tcW w:w="3123" w:type="dxa"/>
          </w:tcPr>
          <w:p w14:paraId="5DD02C66" w14:textId="7E41352F" w:rsidR="00CE71BC" w:rsidRPr="00696EA1" w:rsidRDefault="00CE71BC" w:rsidP="00696EA1">
            <w:pPr>
              <w:pStyle w:val="ListParagraph"/>
              <w:spacing w:line="360" w:lineRule="auto"/>
              <w:ind w:left="0"/>
              <w:jc w:val="center"/>
              <w:rPr>
                <w:color w:val="000000"/>
                <w:sz w:val="22"/>
                <w:szCs w:val="22"/>
              </w:rPr>
            </w:pPr>
            <w:r w:rsidRPr="00696EA1">
              <w:rPr>
                <w:color w:val="000000"/>
                <w:sz w:val="22"/>
                <w:szCs w:val="22"/>
              </w:rPr>
              <w:t xml:space="preserve">Grade 8 </w:t>
            </w:r>
            <w:r w:rsidRPr="004A73DF">
              <w:rPr>
                <w:color w:val="000000"/>
                <w:sz w:val="22"/>
                <w:szCs w:val="22"/>
              </w:rPr>
              <w:t>Basketball:</w:t>
            </w:r>
            <w:r w:rsidR="007F7E97" w:rsidRPr="004A73DF">
              <w:rPr>
                <w:color w:val="000000"/>
                <w:sz w:val="22"/>
                <w:szCs w:val="22"/>
              </w:rPr>
              <w:t xml:space="preserve"> $</w:t>
            </w:r>
            <w:r w:rsidR="004A73DF" w:rsidRPr="004A73DF">
              <w:rPr>
                <w:color w:val="000000"/>
                <w:sz w:val="22"/>
                <w:szCs w:val="22"/>
              </w:rPr>
              <w:t>100.00</w:t>
            </w:r>
          </w:p>
        </w:tc>
        <w:tc>
          <w:tcPr>
            <w:tcW w:w="3099" w:type="dxa"/>
          </w:tcPr>
          <w:p w14:paraId="16441CCC" w14:textId="26AD1BCF" w:rsidR="00A82E49" w:rsidRPr="00696EA1" w:rsidRDefault="00696EA1" w:rsidP="00696EA1">
            <w:pPr>
              <w:pStyle w:val="ListParagraph"/>
              <w:spacing w:line="360" w:lineRule="auto"/>
              <w:ind w:left="0"/>
              <w:jc w:val="center"/>
              <w:rPr>
                <w:color w:val="000000"/>
                <w:sz w:val="22"/>
                <w:szCs w:val="22"/>
              </w:rPr>
            </w:pPr>
            <w:r w:rsidRPr="00696EA1">
              <w:rPr>
                <w:color w:val="000000"/>
                <w:sz w:val="22"/>
                <w:szCs w:val="22"/>
              </w:rPr>
              <w:t>Rugby: $100.00</w:t>
            </w:r>
          </w:p>
        </w:tc>
      </w:tr>
      <w:tr w:rsidR="00A82E49" w14:paraId="3A9369A1" w14:textId="77777777" w:rsidTr="0CD55C94">
        <w:tc>
          <w:tcPr>
            <w:tcW w:w="3128" w:type="dxa"/>
          </w:tcPr>
          <w:p w14:paraId="12474ABD" w14:textId="3B51FEF0" w:rsidR="00A82E49" w:rsidRPr="00696EA1" w:rsidRDefault="00A82E49" w:rsidP="00696EA1">
            <w:pPr>
              <w:pStyle w:val="ListParagraph"/>
              <w:spacing w:line="360" w:lineRule="auto"/>
              <w:ind w:left="0"/>
              <w:jc w:val="center"/>
              <w:rPr>
                <w:color w:val="000000"/>
                <w:sz w:val="22"/>
                <w:szCs w:val="22"/>
              </w:rPr>
            </w:pPr>
            <w:r w:rsidRPr="00696EA1">
              <w:rPr>
                <w:color w:val="000000"/>
                <w:sz w:val="22"/>
                <w:szCs w:val="22"/>
              </w:rPr>
              <w:t>Cross Country: $50.00</w:t>
            </w:r>
          </w:p>
        </w:tc>
        <w:tc>
          <w:tcPr>
            <w:tcW w:w="3123" w:type="dxa"/>
          </w:tcPr>
          <w:p w14:paraId="540AF865" w14:textId="2F180AF6" w:rsidR="00A82E49" w:rsidRPr="00696EA1" w:rsidRDefault="00CE71BC" w:rsidP="00696EA1">
            <w:pPr>
              <w:pStyle w:val="ListParagraph"/>
              <w:spacing w:line="360" w:lineRule="auto"/>
              <w:ind w:left="0"/>
              <w:jc w:val="center"/>
              <w:rPr>
                <w:color w:val="000000"/>
                <w:sz w:val="22"/>
                <w:szCs w:val="22"/>
              </w:rPr>
            </w:pPr>
            <w:r w:rsidRPr="00696EA1">
              <w:rPr>
                <w:color w:val="000000"/>
                <w:sz w:val="22"/>
                <w:szCs w:val="22"/>
              </w:rPr>
              <w:t>Junior Basketball:</w:t>
            </w:r>
            <w:r w:rsidR="007F7E97">
              <w:rPr>
                <w:color w:val="000000"/>
                <w:sz w:val="22"/>
                <w:szCs w:val="22"/>
              </w:rPr>
              <w:t xml:space="preserve"> $150.00</w:t>
            </w:r>
          </w:p>
        </w:tc>
        <w:tc>
          <w:tcPr>
            <w:tcW w:w="3099" w:type="dxa"/>
          </w:tcPr>
          <w:p w14:paraId="43E81C53" w14:textId="38DFB423" w:rsidR="00A82E49" w:rsidRPr="00696EA1" w:rsidRDefault="005652B4" w:rsidP="00696EA1">
            <w:pPr>
              <w:pStyle w:val="ListParagraph"/>
              <w:spacing w:line="360" w:lineRule="auto"/>
              <w:ind w:left="0"/>
              <w:jc w:val="center"/>
              <w:rPr>
                <w:color w:val="000000"/>
                <w:sz w:val="22"/>
                <w:szCs w:val="22"/>
              </w:rPr>
            </w:pPr>
            <w:r w:rsidRPr="00696EA1">
              <w:rPr>
                <w:color w:val="000000"/>
                <w:sz w:val="22"/>
                <w:szCs w:val="22"/>
              </w:rPr>
              <w:t xml:space="preserve">Flag Football: </w:t>
            </w:r>
            <w:r>
              <w:rPr>
                <w:color w:val="000000"/>
                <w:sz w:val="22"/>
                <w:szCs w:val="22"/>
              </w:rPr>
              <w:t>$100</w:t>
            </w:r>
          </w:p>
        </w:tc>
      </w:tr>
      <w:tr w:rsidR="00A82E49" w14:paraId="1046052F" w14:textId="77777777" w:rsidTr="0CD55C94">
        <w:tc>
          <w:tcPr>
            <w:tcW w:w="3128" w:type="dxa"/>
          </w:tcPr>
          <w:p w14:paraId="44481849" w14:textId="1C5F17BD" w:rsidR="00A82E49" w:rsidRPr="00696EA1" w:rsidRDefault="00CE71BC" w:rsidP="00696EA1">
            <w:pPr>
              <w:pStyle w:val="ListParagraph"/>
              <w:spacing w:line="360" w:lineRule="auto"/>
              <w:ind w:left="0"/>
              <w:jc w:val="center"/>
              <w:rPr>
                <w:color w:val="000000"/>
                <w:sz w:val="22"/>
                <w:szCs w:val="22"/>
              </w:rPr>
            </w:pPr>
            <w:r w:rsidRPr="00696EA1">
              <w:rPr>
                <w:color w:val="000000"/>
                <w:sz w:val="22"/>
                <w:szCs w:val="22"/>
              </w:rPr>
              <w:t>Swimming: $50.00</w:t>
            </w:r>
          </w:p>
        </w:tc>
        <w:tc>
          <w:tcPr>
            <w:tcW w:w="3123" w:type="dxa"/>
          </w:tcPr>
          <w:p w14:paraId="1CD87759" w14:textId="56302920" w:rsidR="00A82E49" w:rsidRPr="00696EA1" w:rsidRDefault="00CE71BC" w:rsidP="00696EA1">
            <w:pPr>
              <w:pStyle w:val="ListParagraph"/>
              <w:spacing w:line="360" w:lineRule="auto"/>
              <w:ind w:left="0"/>
              <w:jc w:val="center"/>
              <w:rPr>
                <w:color w:val="000000"/>
                <w:sz w:val="22"/>
                <w:szCs w:val="22"/>
              </w:rPr>
            </w:pPr>
            <w:r w:rsidRPr="00696EA1">
              <w:rPr>
                <w:color w:val="000000"/>
                <w:sz w:val="22"/>
                <w:szCs w:val="22"/>
              </w:rPr>
              <w:t>Senior Basketball:</w:t>
            </w:r>
            <w:r w:rsidR="007F7E97">
              <w:rPr>
                <w:color w:val="000000"/>
                <w:sz w:val="22"/>
                <w:szCs w:val="22"/>
              </w:rPr>
              <w:t xml:space="preserve"> $200.00</w:t>
            </w:r>
          </w:p>
        </w:tc>
        <w:tc>
          <w:tcPr>
            <w:tcW w:w="3099" w:type="dxa"/>
          </w:tcPr>
          <w:p w14:paraId="3767481B" w14:textId="3456149E" w:rsidR="00A82E49" w:rsidRPr="00696EA1" w:rsidRDefault="00696EA1" w:rsidP="00696EA1">
            <w:pPr>
              <w:pStyle w:val="ListParagraph"/>
              <w:spacing w:line="360" w:lineRule="auto"/>
              <w:ind w:left="0"/>
              <w:jc w:val="center"/>
              <w:rPr>
                <w:color w:val="000000"/>
                <w:sz w:val="22"/>
                <w:szCs w:val="22"/>
              </w:rPr>
            </w:pPr>
            <w:r w:rsidRPr="00696EA1">
              <w:rPr>
                <w:color w:val="000000"/>
                <w:sz w:val="22"/>
                <w:szCs w:val="22"/>
              </w:rPr>
              <w:t>Track &amp; Field: $50.00</w:t>
            </w:r>
          </w:p>
        </w:tc>
      </w:tr>
      <w:tr w:rsidR="00A82E49" w14:paraId="43C42C86" w14:textId="77777777" w:rsidTr="0CD55C94">
        <w:tc>
          <w:tcPr>
            <w:tcW w:w="3128" w:type="dxa"/>
          </w:tcPr>
          <w:p w14:paraId="69419997" w14:textId="77777777" w:rsidR="00A82E49" w:rsidRPr="00696EA1" w:rsidRDefault="00A82E49" w:rsidP="00696EA1">
            <w:pPr>
              <w:pStyle w:val="ListParagraph"/>
              <w:spacing w:line="360" w:lineRule="auto"/>
              <w:ind w:left="0"/>
              <w:jc w:val="center"/>
              <w:rPr>
                <w:color w:val="000000"/>
                <w:sz w:val="22"/>
                <w:szCs w:val="22"/>
              </w:rPr>
            </w:pPr>
          </w:p>
        </w:tc>
        <w:tc>
          <w:tcPr>
            <w:tcW w:w="3123" w:type="dxa"/>
          </w:tcPr>
          <w:p w14:paraId="14AE1491" w14:textId="77777777" w:rsidR="00A82E49" w:rsidRPr="00696EA1" w:rsidRDefault="00A82E49" w:rsidP="00696EA1">
            <w:pPr>
              <w:pStyle w:val="ListParagraph"/>
              <w:spacing w:line="360" w:lineRule="auto"/>
              <w:ind w:left="0"/>
              <w:jc w:val="center"/>
              <w:rPr>
                <w:color w:val="000000"/>
                <w:sz w:val="22"/>
                <w:szCs w:val="22"/>
              </w:rPr>
            </w:pPr>
          </w:p>
        </w:tc>
        <w:tc>
          <w:tcPr>
            <w:tcW w:w="3099" w:type="dxa"/>
          </w:tcPr>
          <w:p w14:paraId="7557C8ED" w14:textId="7D2D06F4" w:rsidR="00A82E49" w:rsidRPr="00696EA1" w:rsidRDefault="00696EA1" w:rsidP="00696EA1">
            <w:pPr>
              <w:pStyle w:val="ListParagraph"/>
              <w:spacing w:line="360" w:lineRule="auto"/>
              <w:ind w:left="0"/>
              <w:jc w:val="center"/>
              <w:rPr>
                <w:color w:val="000000"/>
                <w:sz w:val="22"/>
                <w:szCs w:val="22"/>
              </w:rPr>
            </w:pPr>
            <w:r w:rsidRPr="00696EA1">
              <w:rPr>
                <w:color w:val="000000"/>
                <w:sz w:val="22"/>
                <w:szCs w:val="22"/>
              </w:rPr>
              <w:t>Ultimate Frisbee: $50.00</w:t>
            </w:r>
          </w:p>
        </w:tc>
      </w:tr>
      <w:tr w:rsidR="004A73DF" w14:paraId="237FD654" w14:textId="77777777" w:rsidTr="0CD55C94">
        <w:tc>
          <w:tcPr>
            <w:tcW w:w="3128" w:type="dxa"/>
          </w:tcPr>
          <w:p w14:paraId="79AFA029" w14:textId="77777777" w:rsidR="004A73DF" w:rsidRPr="00696EA1" w:rsidRDefault="004A73DF" w:rsidP="00696EA1">
            <w:pPr>
              <w:pStyle w:val="ListParagraph"/>
              <w:spacing w:line="360" w:lineRule="auto"/>
              <w:ind w:left="0"/>
              <w:jc w:val="center"/>
              <w:rPr>
                <w:color w:val="000000"/>
                <w:sz w:val="22"/>
                <w:szCs w:val="22"/>
              </w:rPr>
            </w:pPr>
          </w:p>
        </w:tc>
        <w:tc>
          <w:tcPr>
            <w:tcW w:w="3123" w:type="dxa"/>
          </w:tcPr>
          <w:p w14:paraId="61A038E2" w14:textId="77777777" w:rsidR="004A73DF" w:rsidRPr="00696EA1" w:rsidRDefault="004A73DF" w:rsidP="00696EA1">
            <w:pPr>
              <w:pStyle w:val="ListParagraph"/>
              <w:spacing w:line="360" w:lineRule="auto"/>
              <w:ind w:left="0"/>
              <w:jc w:val="center"/>
              <w:rPr>
                <w:color w:val="000000"/>
                <w:sz w:val="22"/>
                <w:szCs w:val="22"/>
              </w:rPr>
            </w:pPr>
          </w:p>
        </w:tc>
        <w:tc>
          <w:tcPr>
            <w:tcW w:w="3099" w:type="dxa"/>
          </w:tcPr>
          <w:p w14:paraId="5AB316D5" w14:textId="344DDE51" w:rsidR="004A73DF" w:rsidRPr="00696EA1" w:rsidRDefault="004A73DF" w:rsidP="00696EA1">
            <w:pPr>
              <w:pStyle w:val="ListParagraph"/>
              <w:spacing w:line="360" w:lineRule="auto"/>
              <w:ind w:left="0"/>
              <w:jc w:val="center"/>
              <w:rPr>
                <w:color w:val="000000"/>
                <w:sz w:val="22"/>
                <w:szCs w:val="22"/>
              </w:rPr>
            </w:pPr>
            <w:r>
              <w:rPr>
                <w:color w:val="000000"/>
                <w:sz w:val="22"/>
                <w:szCs w:val="22"/>
              </w:rPr>
              <w:t>Badminton: $50.00</w:t>
            </w:r>
          </w:p>
        </w:tc>
      </w:tr>
      <w:tr w:rsidR="00CE71BC" w14:paraId="5B9A448D" w14:textId="77777777" w:rsidTr="0CD55C94">
        <w:tc>
          <w:tcPr>
            <w:tcW w:w="3128" w:type="dxa"/>
          </w:tcPr>
          <w:p w14:paraId="0C6E5F5C" w14:textId="77777777" w:rsidR="00CE71BC" w:rsidRPr="00696EA1" w:rsidRDefault="00CE71BC" w:rsidP="00696EA1">
            <w:pPr>
              <w:pStyle w:val="ListParagraph"/>
              <w:spacing w:line="360" w:lineRule="auto"/>
              <w:ind w:left="0"/>
              <w:jc w:val="center"/>
              <w:rPr>
                <w:color w:val="000000"/>
                <w:sz w:val="22"/>
                <w:szCs w:val="22"/>
              </w:rPr>
            </w:pPr>
          </w:p>
        </w:tc>
        <w:tc>
          <w:tcPr>
            <w:tcW w:w="3123" w:type="dxa"/>
          </w:tcPr>
          <w:p w14:paraId="014CF677" w14:textId="77777777" w:rsidR="00CE71BC" w:rsidRPr="00696EA1" w:rsidRDefault="00CE71BC" w:rsidP="00696EA1">
            <w:pPr>
              <w:pStyle w:val="ListParagraph"/>
              <w:spacing w:line="360" w:lineRule="auto"/>
              <w:ind w:left="0"/>
              <w:jc w:val="center"/>
              <w:rPr>
                <w:color w:val="000000"/>
                <w:sz w:val="22"/>
                <w:szCs w:val="22"/>
              </w:rPr>
            </w:pPr>
          </w:p>
        </w:tc>
        <w:tc>
          <w:tcPr>
            <w:tcW w:w="3099" w:type="dxa"/>
          </w:tcPr>
          <w:p w14:paraId="0097D385" w14:textId="17AF16EE" w:rsidR="00CE71BC" w:rsidRPr="00696EA1" w:rsidRDefault="005652B4" w:rsidP="00696EA1">
            <w:pPr>
              <w:pStyle w:val="ListParagraph"/>
              <w:spacing w:line="360" w:lineRule="auto"/>
              <w:ind w:left="0"/>
              <w:jc w:val="center"/>
              <w:rPr>
                <w:color w:val="000000"/>
                <w:sz w:val="22"/>
                <w:szCs w:val="22"/>
              </w:rPr>
            </w:pPr>
            <w:r w:rsidRPr="0CD55C94">
              <w:rPr>
                <w:color w:val="000000" w:themeColor="text1"/>
                <w:sz w:val="22"/>
                <w:szCs w:val="22"/>
              </w:rPr>
              <w:t>Cri</w:t>
            </w:r>
            <w:r w:rsidR="3011A560" w:rsidRPr="0CD55C94">
              <w:rPr>
                <w:color w:val="000000" w:themeColor="text1"/>
                <w:sz w:val="22"/>
                <w:szCs w:val="22"/>
              </w:rPr>
              <w:t>c</w:t>
            </w:r>
            <w:r w:rsidRPr="0CD55C94">
              <w:rPr>
                <w:color w:val="000000" w:themeColor="text1"/>
                <w:sz w:val="22"/>
                <w:szCs w:val="22"/>
              </w:rPr>
              <w:t>ket: $50.00</w:t>
            </w:r>
          </w:p>
        </w:tc>
      </w:tr>
      <w:tr w:rsidR="00CE71BC" w14:paraId="44DA8EAF" w14:textId="77777777" w:rsidTr="0CD55C94">
        <w:tc>
          <w:tcPr>
            <w:tcW w:w="3128" w:type="dxa"/>
          </w:tcPr>
          <w:p w14:paraId="0E310D6B" w14:textId="77777777" w:rsidR="00CE71BC" w:rsidRPr="00696EA1" w:rsidRDefault="00CE71BC" w:rsidP="00696EA1">
            <w:pPr>
              <w:pStyle w:val="ListParagraph"/>
              <w:spacing w:line="360" w:lineRule="auto"/>
              <w:ind w:left="0"/>
              <w:jc w:val="center"/>
              <w:rPr>
                <w:color w:val="000000"/>
                <w:sz w:val="22"/>
                <w:szCs w:val="22"/>
              </w:rPr>
            </w:pPr>
          </w:p>
        </w:tc>
        <w:tc>
          <w:tcPr>
            <w:tcW w:w="3123" w:type="dxa"/>
          </w:tcPr>
          <w:p w14:paraId="0ADC6910" w14:textId="77777777" w:rsidR="00CE71BC" w:rsidRPr="00696EA1" w:rsidRDefault="00CE71BC" w:rsidP="00696EA1">
            <w:pPr>
              <w:pStyle w:val="ListParagraph"/>
              <w:spacing w:line="360" w:lineRule="auto"/>
              <w:ind w:left="0"/>
              <w:jc w:val="center"/>
              <w:rPr>
                <w:color w:val="000000"/>
                <w:sz w:val="22"/>
                <w:szCs w:val="22"/>
              </w:rPr>
            </w:pPr>
          </w:p>
        </w:tc>
        <w:tc>
          <w:tcPr>
            <w:tcW w:w="3099" w:type="dxa"/>
          </w:tcPr>
          <w:p w14:paraId="44B73E37" w14:textId="13388E08" w:rsidR="00CE71BC" w:rsidRPr="00696EA1" w:rsidRDefault="00CE71BC" w:rsidP="00696EA1">
            <w:pPr>
              <w:pStyle w:val="ListParagraph"/>
              <w:spacing w:line="360" w:lineRule="auto"/>
              <w:ind w:left="0"/>
              <w:jc w:val="center"/>
              <w:rPr>
                <w:color w:val="000000"/>
                <w:sz w:val="22"/>
                <w:szCs w:val="22"/>
              </w:rPr>
            </w:pPr>
            <w:r w:rsidRPr="00696EA1">
              <w:rPr>
                <w:color w:val="000000"/>
                <w:sz w:val="22"/>
                <w:szCs w:val="22"/>
              </w:rPr>
              <w:t>Ball Hockey: Pay as you go</w:t>
            </w:r>
          </w:p>
        </w:tc>
      </w:tr>
    </w:tbl>
    <w:p w14:paraId="02753035" w14:textId="6C988975" w:rsidR="00472120" w:rsidRDefault="00472120">
      <w:pPr>
        <w:pBdr>
          <w:top w:val="nil"/>
          <w:left w:val="nil"/>
          <w:bottom w:val="nil"/>
          <w:right w:val="nil"/>
          <w:between w:val="nil"/>
        </w:pBdr>
        <w:ind w:hanging="1080"/>
        <w:jc w:val="both"/>
        <w:rPr>
          <w:color w:val="000000"/>
        </w:rPr>
      </w:pPr>
    </w:p>
    <w:p w14:paraId="2C34AB18" w14:textId="77777777" w:rsidR="006A555D" w:rsidRDefault="006A555D">
      <w:pPr>
        <w:pBdr>
          <w:top w:val="nil"/>
          <w:left w:val="nil"/>
          <w:bottom w:val="nil"/>
          <w:right w:val="nil"/>
          <w:between w:val="nil"/>
        </w:pBdr>
        <w:ind w:hanging="1080"/>
        <w:jc w:val="both"/>
        <w:rPr>
          <w:color w:val="000000"/>
        </w:rPr>
      </w:pPr>
    </w:p>
    <w:p w14:paraId="14E4EFAD" w14:textId="50A0BA60" w:rsidR="006A555D" w:rsidRPr="006A555D" w:rsidRDefault="00CE6593" w:rsidP="006A555D">
      <w:pPr>
        <w:numPr>
          <w:ilvl w:val="0"/>
          <w:numId w:val="2"/>
        </w:numPr>
        <w:pBdr>
          <w:top w:val="nil"/>
          <w:left w:val="nil"/>
          <w:bottom w:val="nil"/>
          <w:right w:val="nil"/>
          <w:between w:val="nil"/>
        </w:pBdr>
        <w:jc w:val="both"/>
        <w:rPr>
          <w:color w:val="000000"/>
        </w:rPr>
      </w:pPr>
      <w:r w:rsidRPr="0CD55C94">
        <w:rPr>
          <w:b/>
          <w:bCs/>
          <w:color w:val="000000" w:themeColor="text1"/>
        </w:rPr>
        <w:t>JERSEYS</w:t>
      </w:r>
      <w:r w:rsidRPr="0CD55C94">
        <w:rPr>
          <w:color w:val="000000" w:themeColor="text1"/>
        </w:rPr>
        <w:t xml:space="preserve">: </w:t>
      </w:r>
      <w:r w:rsidR="004A2A3B" w:rsidRPr="0CD55C94">
        <w:rPr>
          <w:color w:val="000000" w:themeColor="text1"/>
        </w:rPr>
        <w:t xml:space="preserve">Our goal is to withhold jerseys from teams and players until all fees and medical information has been collected. We recognize at times there are </w:t>
      </w:r>
      <w:r w:rsidR="00CE71BC" w:rsidRPr="0CD55C94">
        <w:rPr>
          <w:color w:val="000000" w:themeColor="text1"/>
        </w:rPr>
        <w:t>extenuating</w:t>
      </w:r>
      <w:r w:rsidR="004A2A3B" w:rsidRPr="0CD55C94">
        <w:rPr>
          <w:color w:val="000000" w:themeColor="text1"/>
        </w:rPr>
        <w:t xml:space="preserve"> circumstances that prevent this from happening, but we ask coaches work with us to get organized early in your season and enforce this policy. </w:t>
      </w:r>
    </w:p>
    <w:p w14:paraId="0F671A2C" w14:textId="1C603BEA" w:rsidR="004A2A3B" w:rsidRDefault="004A2A3B" w:rsidP="004A2A3B">
      <w:pPr>
        <w:pBdr>
          <w:top w:val="nil"/>
          <w:left w:val="nil"/>
          <w:bottom w:val="nil"/>
          <w:right w:val="nil"/>
          <w:between w:val="nil"/>
        </w:pBdr>
        <w:jc w:val="both"/>
        <w:rPr>
          <w:color w:val="000000"/>
        </w:rPr>
      </w:pPr>
    </w:p>
    <w:p w14:paraId="61F35112" w14:textId="4094E805" w:rsidR="00846F85" w:rsidRDefault="00846F85" w:rsidP="0CD55C94">
      <w:pPr>
        <w:spacing w:line="259" w:lineRule="auto"/>
        <w:ind w:left="1080"/>
        <w:jc w:val="both"/>
        <w:rPr>
          <w:color w:val="000000" w:themeColor="text1"/>
        </w:rPr>
      </w:pPr>
      <w:r w:rsidRPr="0CD55C94">
        <w:rPr>
          <w:b/>
          <w:bCs/>
          <w:color w:val="FF0000"/>
        </w:rPr>
        <w:t>NEW:</w:t>
      </w:r>
      <w:r w:rsidRPr="0CD55C94">
        <w:rPr>
          <w:color w:val="FF0000"/>
        </w:rPr>
        <w:t xml:space="preserve"> </w:t>
      </w:r>
      <w:r w:rsidR="004A2A3B" w:rsidRPr="0CD55C94">
        <w:rPr>
          <w:color w:val="000000" w:themeColor="text1"/>
        </w:rPr>
        <w:t xml:space="preserve">Once Amber has handed you her organized bin of jerseys, you are to distribute them accordingly and write down Players Name &amp; Jersey Number </w:t>
      </w:r>
      <w:r w:rsidR="31D1CF3E" w:rsidRPr="0CD55C94">
        <w:rPr>
          <w:color w:val="000000" w:themeColor="text1"/>
        </w:rPr>
        <w:t>and hand the paper to Amber or Betty right away!</w:t>
      </w:r>
    </w:p>
    <w:p w14:paraId="05A46B37" w14:textId="339AC6B1" w:rsidR="006A555D" w:rsidRPr="00CE6593" w:rsidRDefault="006A555D" w:rsidP="0CD55C94">
      <w:pPr>
        <w:pBdr>
          <w:left w:val="nil"/>
          <w:bottom w:val="nil"/>
          <w:right w:val="nil"/>
          <w:between w:val="nil"/>
        </w:pBdr>
        <w:ind w:left="1080"/>
        <w:jc w:val="both"/>
        <w:rPr>
          <w:color w:val="000000"/>
        </w:rPr>
      </w:pPr>
    </w:p>
    <w:p w14:paraId="20F46DFA" w14:textId="348B3F2F" w:rsidR="00CD4763" w:rsidRDefault="00BF1A12" w:rsidP="00CE6593">
      <w:pPr>
        <w:numPr>
          <w:ilvl w:val="0"/>
          <w:numId w:val="2"/>
        </w:numPr>
        <w:pBdr>
          <w:top w:val="nil"/>
          <w:left w:val="nil"/>
          <w:bottom w:val="nil"/>
          <w:right w:val="nil"/>
          <w:between w:val="nil"/>
        </w:pBdr>
        <w:jc w:val="both"/>
        <w:rPr>
          <w:color w:val="000000"/>
        </w:rPr>
      </w:pPr>
      <w:r w:rsidRPr="0CD55C94">
        <w:rPr>
          <w:b/>
          <w:bCs/>
          <w:color w:val="000000" w:themeColor="text1"/>
        </w:rPr>
        <w:t>PARENT LETTERS</w:t>
      </w:r>
      <w:r w:rsidRPr="0CD55C94">
        <w:rPr>
          <w:color w:val="000000" w:themeColor="text1"/>
        </w:rPr>
        <w:t xml:space="preserve"> - Parent letters</w:t>
      </w:r>
      <w:r w:rsidR="00CD4763" w:rsidRPr="0CD55C94">
        <w:rPr>
          <w:color w:val="000000" w:themeColor="text1"/>
        </w:rPr>
        <w:t xml:space="preserve"> explaining the athletic fees are uploaded into the resource files folder on </w:t>
      </w:r>
      <w:r w:rsidR="004A2A3B" w:rsidRPr="0CD55C94">
        <w:rPr>
          <w:color w:val="000000" w:themeColor="text1"/>
        </w:rPr>
        <w:t xml:space="preserve">Coaches </w:t>
      </w:r>
      <w:r w:rsidR="00CD4763" w:rsidRPr="0CD55C94">
        <w:rPr>
          <w:color w:val="000000" w:themeColor="text1"/>
        </w:rPr>
        <w:t>TEAMS. We strongly encourage coaches to distribute these to your players, especially to our grade 8 &amp; junior teams</w:t>
      </w:r>
      <w:r w:rsidR="004A2A3B" w:rsidRPr="0CD55C94">
        <w:rPr>
          <w:color w:val="000000" w:themeColor="text1"/>
        </w:rPr>
        <w:t>.</w:t>
      </w:r>
    </w:p>
    <w:p w14:paraId="4298D0F2" w14:textId="77777777" w:rsidR="00472120" w:rsidRDefault="00472120">
      <w:pPr>
        <w:pBdr>
          <w:top w:val="nil"/>
          <w:left w:val="nil"/>
          <w:bottom w:val="nil"/>
          <w:right w:val="nil"/>
          <w:between w:val="nil"/>
        </w:pBdr>
        <w:ind w:hanging="1080"/>
        <w:jc w:val="both"/>
        <w:rPr>
          <w:color w:val="000000"/>
        </w:rPr>
      </w:pPr>
    </w:p>
    <w:p w14:paraId="13A68219" w14:textId="08963EB8" w:rsidR="00472120" w:rsidRDefault="00BF1A12" w:rsidP="00514D01">
      <w:pPr>
        <w:pStyle w:val="ListParagraph"/>
        <w:numPr>
          <w:ilvl w:val="0"/>
          <w:numId w:val="2"/>
        </w:numPr>
        <w:pBdr>
          <w:top w:val="nil"/>
          <w:left w:val="nil"/>
          <w:bottom w:val="nil"/>
          <w:right w:val="nil"/>
          <w:between w:val="nil"/>
        </w:pBdr>
        <w:jc w:val="both"/>
        <w:rPr>
          <w:color w:val="000000"/>
        </w:rPr>
      </w:pPr>
      <w:r w:rsidRPr="0CD55C94">
        <w:rPr>
          <w:b/>
          <w:bCs/>
          <w:color w:val="000000" w:themeColor="text1"/>
        </w:rPr>
        <w:t>TEAM TRANSPORTATION –</w:t>
      </w:r>
      <w:r w:rsidRPr="0CD55C94">
        <w:rPr>
          <w:color w:val="000000" w:themeColor="text1"/>
        </w:rPr>
        <w:t xml:space="preserve"> Please make every effort to use parent volunteers as drivers. The </w:t>
      </w:r>
      <w:proofErr w:type="gramStart"/>
      <w:r w:rsidRPr="0CD55C94">
        <w:rPr>
          <w:color w:val="000000" w:themeColor="text1"/>
        </w:rPr>
        <w:t>District</w:t>
      </w:r>
      <w:proofErr w:type="gramEnd"/>
      <w:r w:rsidRPr="0CD55C94">
        <w:rPr>
          <w:color w:val="000000" w:themeColor="text1"/>
        </w:rPr>
        <w:t xml:space="preserve"> form</w:t>
      </w:r>
      <w:r w:rsidR="00CD4763" w:rsidRPr="0CD55C94">
        <w:rPr>
          <w:color w:val="000000" w:themeColor="text1"/>
        </w:rPr>
        <w:t xml:space="preserve"> is uploaded on </w:t>
      </w:r>
      <w:r w:rsidR="004A2A3B" w:rsidRPr="0CD55C94">
        <w:rPr>
          <w:color w:val="000000" w:themeColor="text1"/>
        </w:rPr>
        <w:t xml:space="preserve">Coaches </w:t>
      </w:r>
      <w:r w:rsidR="00CD4763" w:rsidRPr="0CD55C94">
        <w:rPr>
          <w:color w:val="000000" w:themeColor="text1"/>
        </w:rPr>
        <w:t>TEAMS and</w:t>
      </w:r>
      <w:r w:rsidRPr="0CD55C94">
        <w:rPr>
          <w:color w:val="000000" w:themeColor="text1"/>
        </w:rPr>
        <w:t xml:space="preserve"> should be completed for all trips</w:t>
      </w:r>
      <w:r w:rsidR="00CD4763" w:rsidRPr="0CD55C94">
        <w:rPr>
          <w:color w:val="000000" w:themeColor="text1"/>
        </w:rPr>
        <w:t>.</w:t>
      </w:r>
    </w:p>
    <w:p w14:paraId="7DF85F3C" w14:textId="77777777" w:rsidR="00CD4763" w:rsidRPr="00CD4763" w:rsidRDefault="00CD4763" w:rsidP="00CD4763">
      <w:pPr>
        <w:pBdr>
          <w:top w:val="nil"/>
          <w:left w:val="nil"/>
          <w:bottom w:val="nil"/>
          <w:right w:val="nil"/>
          <w:between w:val="nil"/>
        </w:pBdr>
        <w:jc w:val="both"/>
        <w:rPr>
          <w:color w:val="000000"/>
        </w:rPr>
      </w:pPr>
    </w:p>
    <w:p w14:paraId="6F50E113" w14:textId="000CAB16" w:rsidR="00CD4763" w:rsidRDefault="00BF1A12" w:rsidP="00CF750E">
      <w:pPr>
        <w:numPr>
          <w:ilvl w:val="0"/>
          <w:numId w:val="2"/>
        </w:numPr>
        <w:pBdr>
          <w:top w:val="nil"/>
          <w:left w:val="nil"/>
          <w:bottom w:val="nil"/>
          <w:right w:val="nil"/>
          <w:between w:val="nil"/>
        </w:pBdr>
        <w:jc w:val="both"/>
        <w:rPr>
          <w:color w:val="000000"/>
        </w:rPr>
      </w:pPr>
      <w:r w:rsidRPr="0CD55C94">
        <w:rPr>
          <w:b/>
          <w:bCs/>
          <w:color w:val="000000" w:themeColor="text1"/>
        </w:rPr>
        <w:t>MILEAGE</w:t>
      </w:r>
      <w:r w:rsidRPr="0CD55C94">
        <w:rPr>
          <w:color w:val="000000" w:themeColor="text1"/>
        </w:rPr>
        <w:t xml:space="preserve"> – Please claim your mileage for driving athletes to games and these must be submitted on a </w:t>
      </w:r>
      <w:r w:rsidR="00CD4763" w:rsidRPr="0CD55C94">
        <w:rPr>
          <w:color w:val="000000" w:themeColor="text1"/>
        </w:rPr>
        <w:t>monthly basis.</w:t>
      </w:r>
      <w:r w:rsidR="00CF750E" w:rsidRPr="0CD55C94">
        <w:rPr>
          <w:color w:val="000000" w:themeColor="text1"/>
        </w:rPr>
        <w:t xml:space="preserve"> Mileage does not include practices or home games. </w:t>
      </w:r>
      <w:r w:rsidR="00CD4763" w:rsidRPr="0CD55C94">
        <w:rPr>
          <w:color w:val="000000" w:themeColor="text1"/>
        </w:rPr>
        <w:t xml:space="preserve">Amber will send an email out at the end of every month reminding you to claim your mileage. </w:t>
      </w:r>
      <w:r w:rsidR="00A22E1F" w:rsidRPr="0CD55C94">
        <w:rPr>
          <w:color w:val="000000" w:themeColor="text1"/>
        </w:rPr>
        <w:t>Mileage cannot be claimed for tournaments outside the Fraser Valley (please see #8 Travel to Tournaments for more information)</w:t>
      </w:r>
      <w:r w:rsidR="006A555D" w:rsidRPr="0CD55C94">
        <w:rPr>
          <w:color w:val="000000" w:themeColor="text1"/>
        </w:rPr>
        <w:t>. Mileage Form &amp; Return Distances on Teams</w:t>
      </w:r>
    </w:p>
    <w:p w14:paraId="1C03A1CA" w14:textId="77777777" w:rsidR="004A2A3B" w:rsidRDefault="004A2A3B" w:rsidP="004A2A3B">
      <w:pPr>
        <w:pStyle w:val="ListParagraph"/>
        <w:rPr>
          <w:color w:val="000000"/>
        </w:rPr>
      </w:pPr>
    </w:p>
    <w:p w14:paraId="01F7D71A" w14:textId="6E8E0245" w:rsidR="004A2A3B" w:rsidRDefault="004A2A3B" w:rsidP="004A2A3B">
      <w:pPr>
        <w:pBdr>
          <w:top w:val="nil"/>
          <w:left w:val="nil"/>
          <w:bottom w:val="nil"/>
          <w:right w:val="nil"/>
          <w:between w:val="nil"/>
        </w:pBdr>
        <w:ind w:left="1080"/>
        <w:jc w:val="both"/>
        <w:rPr>
          <w:color w:val="000000"/>
        </w:rPr>
      </w:pPr>
      <w:r>
        <w:rPr>
          <w:color w:val="000000"/>
        </w:rPr>
        <w:t>Please print off the Mileage Form (do not email) and attach it to the Mileage Clipboard on the AD desk. It is clearly labelled. You must sign the mileage form at the bottom!</w:t>
      </w:r>
    </w:p>
    <w:p w14:paraId="58FA0EA5" w14:textId="12F25B95" w:rsidR="006A555D" w:rsidRDefault="006A555D" w:rsidP="004A2A3B">
      <w:pPr>
        <w:pBdr>
          <w:top w:val="nil"/>
          <w:left w:val="nil"/>
          <w:bottom w:val="nil"/>
          <w:right w:val="nil"/>
          <w:between w:val="nil"/>
        </w:pBdr>
        <w:ind w:left="1080"/>
        <w:jc w:val="both"/>
        <w:rPr>
          <w:color w:val="000000"/>
        </w:rPr>
      </w:pPr>
    </w:p>
    <w:p w14:paraId="76B0157A" w14:textId="5C34EBEB" w:rsidR="00FF7C4B" w:rsidRDefault="00FF7C4B" w:rsidP="004A2A3B">
      <w:pPr>
        <w:pBdr>
          <w:top w:val="nil"/>
          <w:left w:val="nil"/>
          <w:bottom w:val="nil"/>
          <w:right w:val="nil"/>
          <w:between w:val="nil"/>
        </w:pBdr>
        <w:ind w:left="1080"/>
        <w:jc w:val="both"/>
        <w:rPr>
          <w:color w:val="000000"/>
        </w:rPr>
      </w:pPr>
    </w:p>
    <w:p w14:paraId="754B8749" w14:textId="6D91F174" w:rsidR="00FF7C4B" w:rsidRDefault="00FF7C4B" w:rsidP="004A2A3B">
      <w:pPr>
        <w:pBdr>
          <w:top w:val="nil"/>
          <w:left w:val="nil"/>
          <w:bottom w:val="nil"/>
          <w:right w:val="nil"/>
          <w:between w:val="nil"/>
        </w:pBdr>
        <w:ind w:left="1080"/>
        <w:jc w:val="both"/>
        <w:rPr>
          <w:color w:val="000000"/>
        </w:rPr>
      </w:pPr>
    </w:p>
    <w:p w14:paraId="12E8EBC0" w14:textId="0CA8DAED" w:rsidR="00FF7C4B" w:rsidRDefault="00FF7C4B" w:rsidP="004A2A3B">
      <w:pPr>
        <w:pBdr>
          <w:top w:val="nil"/>
          <w:left w:val="nil"/>
          <w:bottom w:val="nil"/>
          <w:right w:val="nil"/>
          <w:between w:val="nil"/>
        </w:pBdr>
        <w:ind w:left="1080"/>
        <w:jc w:val="both"/>
        <w:rPr>
          <w:color w:val="000000"/>
        </w:rPr>
      </w:pPr>
    </w:p>
    <w:p w14:paraId="44E37616" w14:textId="77777777" w:rsidR="00FF7C4B" w:rsidRDefault="00FF7C4B" w:rsidP="004A2A3B">
      <w:pPr>
        <w:pBdr>
          <w:top w:val="nil"/>
          <w:left w:val="nil"/>
          <w:bottom w:val="nil"/>
          <w:right w:val="nil"/>
          <w:between w:val="nil"/>
        </w:pBdr>
        <w:ind w:left="1080"/>
        <w:jc w:val="both"/>
        <w:rPr>
          <w:color w:val="000000"/>
        </w:rPr>
      </w:pPr>
    </w:p>
    <w:p w14:paraId="5B37C4D4" w14:textId="68A84798" w:rsidR="0CD55C94" w:rsidRDefault="0CD55C94" w:rsidP="0CD55C94">
      <w:pPr>
        <w:ind w:left="1080"/>
        <w:jc w:val="both"/>
        <w:rPr>
          <w:color w:val="000000" w:themeColor="text1"/>
        </w:rPr>
      </w:pPr>
    </w:p>
    <w:p w14:paraId="2ECC967F" w14:textId="5897BE67" w:rsidR="0CD55C94" w:rsidRDefault="0CD55C94" w:rsidP="0CD55C94">
      <w:pPr>
        <w:ind w:left="1080"/>
        <w:jc w:val="both"/>
        <w:rPr>
          <w:color w:val="000000" w:themeColor="text1"/>
        </w:rPr>
      </w:pPr>
    </w:p>
    <w:p w14:paraId="4952B631" w14:textId="062685ED" w:rsidR="0CD55C94" w:rsidRDefault="0CD55C94" w:rsidP="0CD55C94">
      <w:pPr>
        <w:ind w:left="1080"/>
        <w:jc w:val="both"/>
        <w:rPr>
          <w:color w:val="000000" w:themeColor="text1"/>
        </w:rPr>
      </w:pPr>
    </w:p>
    <w:p w14:paraId="21490DBF" w14:textId="7DA99218" w:rsidR="0CD55C94" w:rsidRDefault="0CD55C94" w:rsidP="0CD55C94">
      <w:pPr>
        <w:ind w:left="1080"/>
        <w:jc w:val="both"/>
        <w:rPr>
          <w:color w:val="000000" w:themeColor="text1"/>
        </w:rPr>
      </w:pPr>
    </w:p>
    <w:p w14:paraId="4B6E3533" w14:textId="039EC172" w:rsidR="0CD55C94" w:rsidRDefault="0CD55C94" w:rsidP="0CD55C94">
      <w:pPr>
        <w:ind w:left="1080"/>
        <w:jc w:val="both"/>
        <w:rPr>
          <w:color w:val="000000" w:themeColor="text1"/>
        </w:rPr>
      </w:pPr>
    </w:p>
    <w:p w14:paraId="6DDB4BE9" w14:textId="66071312" w:rsidR="0CD55C94" w:rsidRDefault="0CD55C94" w:rsidP="0CD55C94">
      <w:pPr>
        <w:ind w:left="1080"/>
        <w:jc w:val="both"/>
        <w:rPr>
          <w:color w:val="000000" w:themeColor="text1"/>
        </w:rPr>
      </w:pPr>
    </w:p>
    <w:p w14:paraId="6FFD84CB" w14:textId="77777777" w:rsidR="002E755A" w:rsidRDefault="002E755A">
      <w:pPr>
        <w:pBdr>
          <w:top w:val="nil"/>
          <w:left w:val="nil"/>
          <w:bottom w:val="nil"/>
          <w:right w:val="nil"/>
          <w:between w:val="nil"/>
        </w:pBdr>
        <w:ind w:hanging="1080"/>
        <w:jc w:val="both"/>
        <w:rPr>
          <w:color w:val="000000"/>
        </w:rPr>
      </w:pPr>
    </w:p>
    <w:p w14:paraId="08074579" w14:textId="4F429123" w:rsidR="00CF750E" w:rsidRDefault="00BF1A12">
      <w:pPr>
        <w:numPr>
          <w:ilvl w:val="0"/>
          <w:numId w:val="2"/>
        </w:numPr>
        <w:pBdr>
          <w:top w:val="nil"/>
          <w:left w:val="nil"/>
          <w:bottom w:val="nil"/>
          <w:right w:val="nil"/>
          <w:between w:val="nil"/>
        </w:pBdr>
        <w:jc w:val="both"/>
        <w:rPr>
          <w:color w:val="000000"/>
        </w:rPr>
      </w:pPr>
      <w:r w:rsidRPr="0CD55C94">
        <w:rPr>
          <w:b/>
          <w:bCs/>
          <w:color w:val="000000" w:themeColor="text1"/>
        </w:rPr>
        <w:t>SCHEDULES</w:t>
      </w:r>
      <w:r w:rsidRPr="0CD55C94">
        <w:rPr>
          <w:color w:val="000000" w:themeColor="text1"/>
        </w:rPr>
        <w:t xml:space="preserve"> </w:t>
      </w:r>
    </w:p>
    <w:p w14:paraId="79BB9E9B" w14:textId="77777777" w:rsidR="00CF750E" w:rsidRDefault="00CF750E" w:rsidP="00CF750E">
      <w:pPr>
        <w:pBdr>
          <w:top w:val="nil"/>
          <w:left w:val="nil"/>
          <w:bottom w:val="nil"/>
          <w:right w:val="nil"/>
          <w:between w:val="nil"/>
        </w:pBdr>
        <w:jc w:val="both"/>
        <w:rPr>
          <w:bCs/>
          <w:color w:val="000000"/>
        </w:rPr>
      </w:pPr>
    </w:p>
    <w:p w14:paraId="5A7BAC05" w14:textId="5DE911EB" w:rsidR="00CF750E" w:rsidRPr="00846F85" w:rsidRDefault="00CF750E" w:rsidP="0CD55C94">
      <w:pPr>
        <w:pStyle w:val="ListParagraph"/>
        <w:numPr>
          <w:ilvl w:val="0"/>
          <w:numId w:val="6"/>
        </w:numPr>
        <w:pBdr>
          <w:top w:val="nil"/>
          <w:left w:val="nil"/>
          <w:bottom w:val="nil"/>
          <w:right w:val="nil"/>
          <w:between w:val="nil"/>
        </w:pBdr>
        <w:jc w:val="both"/>
        <w:rPr>
          <w:color w:val="000000"/>
        </w:rPr>
      </w:pPr>
      <w:r w:rsidRPr="0CD55C94">
        <w:rPr>
          <w:color w:val="000000" w:themeColor="text1"/>
          <w:u w:val="single"/>
        </w:rPr>
        <w:t>Practices:</w:t>
      </w:r>
      <w:r w:rsidRPr="0CD55C94">
        <w:rPr>
          <w:color w:val="000000" w:themeColor="text1"/>
        </w:rPr>
        <w:t xml:space="preserve"> Please discuss practice needs for each upcoming week with </w:t>
      </w:r>
      <w:r w:rsidR="1D6D3C7D" w:rsidRPr="0CD55C94">
        <w:rPr>
          <w:color w:val="000000" w:themeColor="text1"/>
        </w:rPr>
        <w:t>Amber or Betty</w:t>
      </w:r>
      <w:r w:rsidRPr="0CD55C94">
        <w:rPr>
          <w:color w:val="000000" w:themeColor="text1"/>
        </w:rPr>
        <w:t xml:space="preserve">. Practice schedules will be week to week due to home games and other conflicts. After school timeslots are generally reserved for our younger grades. </w:t>
      </w:r>
      <w:r w:rsidR="4D2FDFF7" w:rsidRPr="0CD55C94">
        <w:rPr>
          <w:color w:val="000000" w:themeColor="text1"/>
        </w:rPr>
        <w:t>AD’s</w:t>
      </w:r>
      <w:r w:rsidRPr="0CD55C94">
        <w:rPr>
          <w:color w:val="000000" w:themeColor="text1"/>
        </w:rPr>
        <w:t xml:space="preserve"> will do his best to accommodate all coaches needs and teams pending gym / field availability</w:t>
      </w:r>
      <w:r w:rsidR="004A2A3B" w:rsidRPr="0CD55C94">
        <w:rPr>
          <w:color w:val="000000" w:themeColor="text1"/>
        </w:rPr>
        <w:t xml:space="preserve">. </w:t>
      </w:r>
    </w:p>
    <w:p w14:paraId="021D6CFD" w14:textId="3DEAC934" w:rsidR="00CF750E" w:rsidRPr="00CF750E" w:rsidRDefault="00CF750E" w:rsidP="00CF750E">
      <w:pPr>
        <w:pBdr>
          <w:top w:val="nil"/>
          <w:left w:val="nil"/>
          <w:bottom w:val="nil"/>
          <w:right w:val="nil"/>
          <w:between w:val="nil"/>
        </w:pBdr>
        <w:jc w:val="both"/>
        <w:rPr>
          <w:bCs/>
          <w:color w:val="000000"/>
        </w:rPr>
      </w:pPr>
    </w:p>
    <w:p w14:paraId="0874149B" w14:textId="43E568DB" w:rsidR="00CF750E" w:rsidRPr="00CF750E" w:rsidRDefault="00CF750E" w:rsidP="0CD55C94">
      <w:pPr>
        <w:pStyle w:val="ListParagraph"/>
        <w:numPr>
          <w:ilvl w:val="0"/>
          <w:numId w:val="4"/>
        </w:numPr>
        <w:pBdr>
          <w:top w:val="nil"/>
          <w:left w:val="nil"/>
          <w:bottom w:val="nil"/>
          <w:right w:val="nil"/>
          <w:between w:val="nil"/>
        </w:pBdr>
        <w:jc w:val="both"/>
        <w:rPr>
          <w:color w:val="000000"/>
        </w:rPr>
      </w:pPr>
      <w:r w:rsidRPr="0CD55C94">
        <w:rPr>
          <w:color w:val="000000" w:themeColor="text1"/>
          <w:u w:val="single"/>
        </w:rPr>
        <w:t>Games:</w:t>
      </w:r>
      <w:r w:rsidRPr="0CD55C94">
        <w:rPr>
          <w:color w:val="000000" w:themeColor="text1"/>
        </w:rPr>
        <w:t xml:space="preserve"> AD’s generally have access to team schedules but please share these with our Athletic Directors if you receive them first. Please discuss any exhibition</w:t>
      </w:r>
      <w:r w:rsidR="004A2A3B" w:rsidRPr="0CD55C94">
        <w:rPr>
          <w:color w:val="000000" w:themeColor="text1"/>
        </w:rPr>
        <w:t xml:space="preserve"> games </w:t>
      </w:r>
      <w:r w:rsidRPr="0CD55C94">
        <w:rPr>
          <w:color w:val="000000" w:themeColor="text1"/>
        </w:rPr>
        <w:t xml:space="preserve">with </w:t>
      </w:r>
      <w:r w:rsidR="7FCF40D4" w:rsidRPr="0CD55C94">
        <w:rPr>
          <w:color w:val="000000" w:themeColor="text1"/>
        </w:rPr>
        <w:t>Amber / Betty.</w:t>
      </w:r>
      <w:r w:rsidRPr="0CD55C94">
        <w:rPr>
          <w:color w:val="000000" w:themeColor="text1"/>
        </w:rPr>
        <w:t xml:space="preserve"> </w:t>
      </w:r>
      <w:r w:rsidR="004A2A3B" w:rsidRPr="0CD55C94">
        <w:rPr>
          <w:color w:val="000000" w:themeColor="text1"/>
        </w:rPr>
        <w:t xml:space="preserve">League games will be posted to our Fleetwood Park Athletics Webpage for students and parents. </w:t>
      </w:r>
    </w:p>
    <w:p w14:paraId="0D026B00" w14:textId="30CF9F4A" w:rsidR="00CF750E" w:rsidRPr="00CF750E" w:rsidRDefault="00CF750E" w:rsidP="00CF750E">
      <w:pPr>
        <w:pBdr>
          <w:top w:val="nil"/>
          <w:left w:val="nil"/>
          <w:bottom w:val="nil"/>
          <w:right w:val="nil"/>
          <w:between w:val="nil"/>
        </w:pBdr>
        <w:jc w:val="both"/>
        <w:rPr>
          <w:bCs/>
          <w:color w:val="000000"/>
        </w:rPr>
      </w:pPr>
    </w:p>
    <w:p w14:paraId="40AF2D20" w14:textId="73F5B722" w:rsidR="00CF750E" w:rsidRDefault="00CF750E" w:rsidP="00CD6070">
      <w:pPr>
        <w:pStyle w:val="ListParagraph"/>
        <w:numPr>
          <w:ilvl w:val="0"/>
          <w:numId w:val="4"/>
        </w:numPr>
        <w:pBdr>
          <w:top w:val="nil"/>
          <w:left w:val="nil"/>
          <w:bottom w:val="nil"/>
          <w:right w:val="nil"/>
          <w:between w:val="nil"/>
        </w:pBdr>
        <w:jc w:val="both"/>
        <w:rPr>
          <w:color w:val="000000"/>
        </w:rPr>
      </w:pPr>
      <w:r w:rsidRPr="002E755A">
        <w:rPr>
          <w:bCs/>
          <w:color w:val="000000"/>
          <w:u w:val="single"/>
        </w:rPr>
        <w:t>Tournaments:</w:t>
      </w:r>
      <w:r w:rsidRPr="00CF750E">
        <w:rPr>
          <w:bCs/>
          <w:color w:val="000000"/>
        </w:rPr>
        <w:t xml:space="preserve"> </w:t>
      </w:r>
      <w:r w:rsidR="00CD6070">
        <w:rPr>
          <w:bCs/>
          <w:color w:val="000000"/>
        </w:rPr>
        <w:t xml:space="preserve">Feel free to enter tournaments. The AD’s will forward any tournament information to the respective coach. </w:t>
      </w:r>
      <w:r w:rsidRPr="00CD6070">
        <w:rPr>
          <w:bCs/>
          <w:color w:val="000000"/>
        </w:rPr>
        <w:t xml:space="preserve">Please notify </w:t>
      </w:r>
      <w:r w:rsidR="00CD6070">
        <w:rPr>
          <w:bCs/>
          <w:color w:val="000000"/>
        </w:rPr>
        <w:t xml:space="preserve">all </w:t>
      </w:r>
      <w:proofErr w:type="gramStart"/>
      <w:r w:rsidRPr="00CD6070">
        <w:rPr>
          <w:bCs/>
          <w:color w:val="000000"/>
        </w:rPr>
        <w:t>AD’s</w:t>
      </w:r>
      <w:proofErr w:type="gramEnd"/>
      <w:r w:rsidRPr="00CD6070">
        <w:rPr>
          <w:bCs/>
          <w:color w:val="000000"/>
        </w:rPr>
        <w:t xml:space="preserve"> of tournament dates &amp; fees by means of forwarding registration confirmations. Athletic Directors will ensure cheques are written and sent to the corresponding schools. </w:t>
      </w:r>
      <w:r w:rsidR="00CD6070">
        <w:rPr>
          <w:bCs/>
          <w:color w:val="000000"/>
        </w:rPr>
        <w:t xml:space="preserve">The tournament fees are paid for by our student athletic fees and our Athletics Account. Please do not charge students additional fees to enter tournaments. Once you know your tournament schedule, please let us know as soon as possible as cheques take time to process! </w:t>
      </w:r>
    </w:p>
    <w:p w14:paraId="3EBC28F5" w14:textId="77777777" w:rsidR="00CF750E" w:rsidRDefault="00CF750E" w:rsidP="00CF750E">
      <w:pPr>
        <w:pBdr>
          <w:top w:val="nil"/>
          <w:left w:val="nil"/>
          <w:bottom w:val="nil"/>
          <w:right w:val="nil"/>
          <w:between w:val="nil"/>
        </w:pBdr>
        <w:ind w:left="1080"/>
        <w:jc w:val="both"/>
        <w:rPr>
          <w:color w:val="000000"/>
        </w:rPr>
      </w:pPr>
    </w:p>
    <w:p w14:paraId="6049D578" w14:textId="112AE102" w:rsidR="00472120" w:rsidRDefault="00BF1A12" w:rsidP="00846F85">
      <w:pPr>
        <w:pBdr>
          <w:top w:val="nil"/>
          <w:left w:val="nil"/>
          <w:bottom w:val="nil"/>
          <w:right w:val="nil"/>
          <w:between w:val="nil"/>
        </w:pBdr>
        <w:ind w:firstLine="360"/>
        <w:jc w:val="center"/>
        <w:rPr>
          <w:i/>
          <w:iCs/>
          <w:color w:val="000000"/>
        </w:rPr>
      </w:pPr>
      <w:r w:rsidRPr="00CD6070">
        <w:rPr>
          <w:i/>
          <w:iCs/>
          <w:color w:val="000000"/>
        </w:rPr>
        <w:t>Practice</w:t>
      </w:r>
      <w:r w:rsidR="00CF750E" w:rsidRPr="00CD6070">
        <w:rPr>
          <w:i/>
          <w:iCs/>
          <w:color w:val="000000"/>
        </w:rPr>
        <w:t xml:space="preserve">, Games &amp; Tournament </w:t>
      </w:r>
      <w:r w:rsidRPr="00CD6070">
        <w:rPr>
          <w:i/>
          <w:iCs/>
          <w:color w:val="000000"/>
        </w:rPr>
        <w:t xml:space="preserve">schedule will be posted on the </w:t>
      </w:r>
      <w:r w:rsidR="00CF750E" w:rsidRPr="00CD6070">
        <w:rPr>
          <w:i/>
          <w:iCs/>
          <w:color w:val="000000"/>
        </w:rPr>
        <w:t xml:space="preserve">Fleetwood Park </w:t>
      </w:r>
      <w:r w:rsidRPr="00CD6070">
        <w:rPr>
          <w:i/>
          <w:iCs/>
          <w:color w:val="000000"/>
        </w:rPr>
        <w:t>Athletic website</w:t>
      </w:r>
      <w:r w:rsidR="00CD6070">
        <w:rPr>
          <w:i/>
          <w:iCs/>
          <w:color w:val="000000"/>
        </w:rPr>
        <w:t xml:space="preserve"> under “SCHEDULE”</w:t>
      </w:r>
    </w:p>
    <w:p w14:paraId="0B8F463F" w14:textId="77777777" w:rsidR="00472120" w:rsidRDefault="00472120" w:rsidP="00AF57D1">
      <w:pPr>
        <w:pBdr>
          <w:top w:val="nil"/>
          <w:left w:val="nil"/>
          <w:bottom w:val="nil"/>
          <w:right w:val="nil"/>
          <w:between w:val="nil"/>
        </w:pBdr>
        <w:rPr>
          <w:color w:val="000000"/>
        </w:rPr>
      </w:pPr>
    </w:p>
    <w:p w14:paraId="3ED30191" w14:textId="19CAAC7D" w:rsidR="006A555D" w:rsidRDefault="00BF1A12">
      <w:pPr>
        <w:numPr>
          <w:ilvl w:val="0"/>
          <w:numId w:val="2"/>
        </w:numPr>
        <w:pBdr>
          <w:top w:val="nil"/>
          <w:left w:val="nil"/>
          <w:bottom w:val="nil"/>
          <w:right w:val="nil"/>
          <w:between w:val="nil"/>
        </w:pBdr>
        <w:jc w:val="both"/>
        <w:rPr>
          <w:color w:val="000000"/>
        </w:rPr>
      </w:pPr>
      <w:r w:rsidRPr="0CD55C94">
        <w:rPr>
          <w:b/>
          <w:bCs/>
          <w:color w:val="000000" w:themeColor="text1"/>
        </w:rPr>
        <w:t>TRAVEL TO TOURNAMENTS</w:t>
      </w:r>
      <w:r w:rsidRPr="0CD55C94">
        <w:rPr>
          <w:color w:val="000000" w:themeColor="text1"/>
        </w:rPr>
        <w:t xml:space="preserve"> – Teams travelling within the </w:t>
      </w:r>
      <w:proofErr w:type="gramStart"/>
      <w:r w:rsidRPr="0CD55C94">
        <w:rPr>
          <w:color w:val="000000" w:themeColor="text1"/>
        </w:rPr>
        <w:t>Province</w:t>
      </w:r>
      <w:proofErr w:type="gramEnd"/>
      <w:r w:rsidRPr="0CD55C94">
        <w:rPr>
          <w:color w:val="000000" w:themeColor="text1"/>
        </w:rPr>
        <w:t xml:space="preserve"> </w:t>
      </w:r>
      <w:r w:rsidR="005652B4" w:rsidRPr="0CD55C94">
        <w:rPr>
          <w:color w:val="000000" w:themeColor="text1"/>
        </w:rPr>
        <w:t xml:space="preserve">but outside Fraser Valley </w:t>
      </w:r>
      <w:r w:rsidRPr="0CD55C94">
        <w:rPr>
          <w:color w:val="000000" w:themeColor="text1"/>
        </w:rPr>
        <w:t>will need to have students pay for their own transportation, rooms and food.  Coaches should build their costs into the amount charged to students (</w:t>
      </w:r>
      <w:proofErr w:type="spellStart"/>
      <w:r w:rsidRPr="0CD55C94">
        <w:rPr>
          <w:color w:val="000000" w:themeColor="text1"/>
        </w:rPr>
        <w:t>ie</w:t>
      </w:r>
      <w:proofErr w:type="spellEnd"/>
      <w:r w:rsidRPr="0CD55C94">
        <w:rPr>
          <w:color w:val="000000" w:themeColor="text1"/>
        </w:rPr>
        <w:t>. vehicle rentals, ferry costs, gas).  Athletics will reimburse a per diem of $25 for each full day for each coach with receipts after the tournament.</w:t>
      </w:r>
    </w:p>
    <w:p w14:paraId="505083F5" w14:textId="74442354" w:rsidR="00472120" w:rsidRDefault="00472120" w:rsidP="00FF7C4B">
      <w:pPr>
        <w:pBdr>
          <w:left w:val="nil"/>
          <w:bottom w:val="nil"/>
          <w:right w:val="nil"/>
          <w:between w:val="nil"/>
        </w:pBdr>
        <w:jc w:val="both"/>
        <w:rPr>
          <w:color w:val="000000"/>
        </w:rPr>
      </w:pPr>
    </w:p>
    <w:p w14:paraId="750C4B78" w14:textId="77777777" w:rsidR="00FF7C4B" w:rsidRDefault="00FF7C4B" w:rsidP="00FF7C4B">
      <w:pPr>
        <w:pBdr>
          <w:left w:val="nil"/>
          <w:bottom w:val="nil"/>
          <w:right w:val="nil"/>
          <w:between w:val="nil"/>
        </w:pBdr>
        <w:jc w:val="both"/>
        <w:rPr>
          <w:color w:val="000000"/>
        </w:rPr>
      </w:pPr>
    </w:p>
    <w:p w14:paraId="458DB5E3" w14:textId="669493EE" w:rsidR="00A22E1F" w:rsidRDefault="00BF1A12">
      <w:pPr>
        <w:numPr>
          <w:ilvl w:val="0"/>
          <w:numId w:val="2"/>
        </w:numPr>
        <w:pBdr>
          <w:top w:val="nil"/>
          <w:left w:val="nil"/>
          <w:bottom w:val="nil"/>
          <w:right w:val="nil"/>
          <w:between w:val="nil"/>
        </w:pBdr>
        <w:jc w:val="both"/>
        <w:rPr>
          <w:color w:val="000000"/>
        </w:rPr>
      </w:pPr>
      <w:r w:rsidRPr="0CD55C94">
        <w:rPr>
          <w:b/>
          <w:bCs/>
          <w:color w:val="000000" w:themeColor="text1"/>
        </w:rPr>
        <w:t>EARLY DISMISSAL</w:t>
      </w:r>
      <w:r w:rsidRPr="0CD55C94">
        <w:rPr>
          <w:color w:val="000000" w:themeColor="text1"/>
        </w:rPr>
        <w:t xml:space="preserve"> - Please notify staff </w:t>
      </w:r>
      <w:r w:rsidR="00A22E1F" w:rsidRPr="0CD55C94">
        <w:rPr>
          <w:color w:val="000000" w:themeColor="text1"/>
        </w:rPr>
        <w:t>(</w:t>
      </w:r>
      <w:r w:rsidR="00696EA1" w:rsidRPr="0CD55C94">
        <w:rPr>
          <w:color w:val="000000" w:themeColor="text1"/>
        </w:rPr>
        <w:t>include</w:t>
      </w:r>
      <w:r w:rsidR="00A22E1F" w:rsidRPr="0CD55C94">
        <w:rPr>
          <w:color w:val="000000" w:themeColor="text1"/>
        </w:rPr>
        <w:t xml:space="preserve"> all secretaries) </w:t>
      </w:r>
      <w:r w:rsidRPr="0CD55C94">
        <w:rPr>
          <w:color w:val="000000" w:themeColor="text1"/>
        </w:rPr>
        <w:t xml:space="preserve">of any early dismissal requests for students by emailing a team list at least one day in </w:t>
      </w:r>
      <w:r w:rsidR="00A22E1F" w:rsidRPr="0CD55C94">
        <w:rPr>
          <w:color w:val="000000" w:themeColor="text1"/>
        </w:rPr>
        <w:t xml:space="preserve">advance. The earlier you do this prior to dismissal, the happier staff &amp; secretaries become. </w:t>
      </w:r>
    </w:p>
    <w:p w14:paraId="68879D34" w14:textId="77777777" w:rsidR="00A22E1F" w:rsidRDefault="00A22E1F" w:rsidP="00A22E1F">
      <w:pPr>
        <w:pStyle w:val="ListParagraph"/>
        <w:rPr>
          <w:color w:val="000000"/>
        </w:rPr>
      </w:pPr>
    </w:p>
    <w:p w14:paraId="54406371" w14:textId="4929A3D5" w:rsidR="00A22E1F" w:rsidRPr="00846F85" w:rsidRDefault="00CD6070" w:rsidP="00846F85">
      <w:pPr>
        <w:pStyle w:val="ListParagraph"/>
        <w:pBdr>
          <w:top w:val="nil"/>
          <w:left w:val="nil"/>
          <w:bottom w:val="nil"/>
          <w:right w:val="nil"/>
          <w:between w:val="nil"/>
        </w:pBdr>
        <w:ind w:left="1800"/>
        <w:jc w:val="center"/>
        <w:rPr>
          <w:i/>
          <w:iCs/>
          <w:color w:val="000000"/>
          <w:u w:val="single"/>
        </w:rPr>
      </w:pPr>
      <w:r w:rsidRPr="00846F85">
        <w:rPr>
          <w:i/>
          <w:iCs/>
          <w:color w:val="000000"/>
          <w:u w:val="single"/>
        </w:rPr>
        <w:t>Please i</w:t>
      </w:r>
      <w:r w:rsidR="00A22E1F" w:rsidRPr="00846F85">
        <w:rPr>
          <w:i/>
          <w:iCs/>
          <w:color w:val="000000"/>
          <w:u w:val="single"/>
        </w:rPr>
        <w:t>nclude</w:t>
      </w:r>
      <w:r w:rsidRPr="00846F85">
        <w:rPr>
          <w:i/>
          <w:iCs/>
          <w:color w:val="000000"/>
          <w:u w:val="single"/>
        </w:rPr>
        <w:t xml:space="preserve"> in email:</w:t>
      </w:r>
    </w:p>
    <w:p w14:paraId="3BE31E8D" w14:textId="18FABBF2" w:rsidR="00472120" w:rsidRDefault="00A22E1F" w:rsidP="00846F85">
      <w:pPr>
        <w:pBdr>
          <w:top w:val="nil"/>
          <w:left w:val="nil"/>
          <w:bottom w:val="nil"/>
          <w:right w:val="nil"/>
          <w:between w:val="nil"/>
        </w:pBdr>
        <w:ind w:left="1440"/>
        <w:jc w:val="center"/>
        <w:rPr>
          <w:i/>
          <w:iCs/>
          <w:color w:val="000000"/>
        </w:rPr>
      </w:pPr>
      <w:r w:rsidRPr="00846F85">
        <w:rPr>
          <w:i/>
          <w:iCs/>
          <w:color w:val="000000"/>
        </w:rPr>
        <w:t>Student Name, Student #, Grade</w:t>
      </w:r>
    </w:p>
    <w:p w14:paraId="6608E0B1" w14:textId="6FCC8B3B" w:rsidR="00846F85" w:rsidRPr="00846F85" w:rsidRDefault="00846F85" w:rsidP="00846F85">
      <w:pPr>
        <w:pBdr>
          <w:top w:val="nil"/>
          <w:left w:val="nil"/>
          <w:bottom w:val="nil"/>
          <w:right w:val="nil"/>
          <w:between w:val="nil"/>
        </w:pBdr>
        <w:ind w:left="1440"/>
        <w:jc w:val="center"/>
        <w:rPr>
          <w:i/>
          <w:iCs/>
          <w:color w:val="000000"/>
        </w:rPr>
      </w:pPr>
      <w:r>
        <w:rPr>
          <w:i/>
          <w:iCs/>
          <w:color w:val="000000"/>
        </w:rPr>
        <w:t>Sporting event &amp; location of event</w:t>
      </w:r>
    </w:p>
    <w:p w14:paraId="63619BDF" w14:textId="5C6AA02A" w:rsidR="00A22E1F" w:rsidRDefault="00A22E1F" w:rsidP="00846F85">
      <w:pPr>
        <w:pBdr>
          <w:top w:val="nil"/>
          <w:left w:val="nil"/>
          <w:bottom w:val="nil"/>
          <w:right w:val="nil"/>
          <w:between w:val="nil"/>
        </w:pBdr>
        <w:ind w:left="1440"/>
        <w:jc w:val="center"/>
        <w:rPr>
          <w:i/>
          <w:iCs/>
          <w:color w:val="000000"/>
        </w:rPr>
      </w:pPr>
      <w:r w:rsidRPr="00846F85">
        <w:rPr>
          <w:i/>
          <w:iCs/>
          <w:color w:val="000000"/>
        </w:rPr>
        <w:t>Time of dismissal</w:t>
      </w:r>
    </w:p>
    <w:p w14:paraId="1317EB2E" w14:textId="73B82178" w:rsidR="00472120" w:rsidRDefault="00472120">
      <w:pPr>
        <w:pBdr>
          <w:top w:val="nil"/>
          <w:left w:val="nil"/>
          <w:bottom w:val="nil"/>
          <w:right w:val="nil"/>
          <w:between w:val="nil"/>
        </w:pBdr>
        <w:ind w:hanging="1080"/>
        <w:jc w:val="both"/>
        <w:rPr>
          <w:i/>
          <w:iCs/>
          <w:color w:val="000000"/>
        </w:rPr>
      </w:pPr>
    </w:p>
    <w:p w14:paraId="79E8E191" w14:textId="77777777" w:rsidR="00FF7C4B" w:rsidRDefault="00FF7C4B">
      <w:pPr>
        <w:pBdr>
          <w:top w:val="nil"/>
          <w:left w:val="nil"/>
          <w:bottom w:val="nil"/>
          <w:right w:val="nil"/>
          <w:between w:val="nil"/>
        </w:pBdr>
        <w:ind w:hanging="1080"/>
        <w:jc w:val="both"/>
        <w:rPr>
          <w:color w:val="000000"/>
        </w:rPr>
      </w:pPr>
    </w:p>
    <w:p w14:paraId="07B95CB7" w14:textId="76A432CE" w:rsidR="00A22E1F" w:rsidRDefault="00BF1A12" w:rsidP="00CD6070">
      <w:pPr>
        <w:numPr>
          <w:ilvl w:val="0"/>
          <w:numId w:val="2"/>
        </w:numPr>
        <w:pBdr>
          <w:top w:val="nil"/>
          <w:left w:val="nil"/>
          <w:bottom w:val="nil"/>
          <w:right w:val="nil"/>
          <w:between w:val="nil"/>
        </w:pBdr>
        <w:jc w:val="both"/>
        <w:rPr>
          <w:color w:val="000000"/>
        </w:rPr>
      </w:pPr>
      <w:r w:rsidRPr="0CD55C94">
        <w:rPr>
          <w:b/>
          <w:bCs/>
          <w:color w:val="000000" w:themeColor="text1"/>
        </w:rPr>
        <w:t xml:space="preserve">COVERAGE </w:t>
      </w:r>
      <w:r w:rsidRPr="0CD55C94">
        <w:rPr>
          <w:color w:val="000000" w:themeColor="text1"/>
        </w:rPr>
        <w:t xml:space="preserve">– Please attempt to arrange your own coverage by offering to trade with other staff when you require an early dismissal.  </w:t>
      </w:r>
      <w:r w:rsidR="00A22E1F" w:rsidRPr="0CD55C94">
        <w:rPr>
          <w:color w:val="000000" w:themeColor="text1"/>
        </w:rPr>
        <w:t xml:space="preserve">Please let the office staff know if you are </w:t>
      </w:r>
      <w:r w:rsidR="00CD6070" w:rsidRPr="0CD55C94">
        <w:rPr>
          <w:color w:val="000000" w:themeColor="text1"/>
        </w:rPr>
        <w:t>making</w:t>
      </w:r>
      <w:r w:rsidR="00A22E1F" w:rsidRPr="0CD55C94">
        <w:rPr>
          <w:color w:val="000000" w:themeColor="text1"/>
        </w:rPr>
        <w:t xml:space="preserve"> such arrangements!</w:t>
      </w:r>
    </w:p>
    <w:p w14:paraId="7B320F92" w14:textId="762263F2" w:rsidR="00472120" w:rsidRDefault="00472120">
      <w:pPr>
        <w:pBdr>
          <w:top w:val="nil"/>
          <w:left w:val="nil"/>
          <w:bottom w:val="nil"/>
          <w:right w:val="nil"/>
          <w:between w:val="nil"/>
        </w:pBdr>
        <w:ind w:hanging="1080"/>
        <w:jc w:val="both"/>
        <w:rPr>
          <w:color w:val="000000"/>
        </w:rPr>
      </w:pPr>
    </w:p>
    <w:p w14:paraId="206126E3" w14:textId="77777777" w:rsidR="00FF7C4B" w:rsidRDefault="00FF7C4B">
      <w:pPr>
        <w:pBdr>
          <w:top w:val="nil"/>
          <w:left w:val="nil"/>
          <w:bottom w:val="nil"/>
          <w:right w:val="nil"/>
          <w:between w:val="nil"/>
        </w:pBdr>
        <w:ind w:hanging="1080"/>
        <w:jc w:val="both"/>
        <w:rPr>
          <w:color w:val="000000"/>
        </w:rPr>
      </w:pPr>
    </w:p>
    <w:p w14:paraId="2FED1102" w14:textId="6838CC70" w:rsidR="0CD55C94" w:rsidRDefault="0CD55C94" w:rsidP="0CD55C94">
      <w:pPr>
        <w:ind w:hanging="1080"/>
        <w:jc w:val="both"/>
        <w:rPr>
          <w:color w:val="000000" w:themeColor="text1"/>
        </w:rPr>
      </w:pPr>
    </w:p>
    <w:p w14:paraId="5DF38789" w14:textId="373D0EB8" w:rsidR="0CD55C94" w:rsidRDefault="0CD55C94" w:rsidP="0CD55C94">
      <w:pPr>
        <w:ind w:hanging="1080"/>
        <w:jc w:val="both"/>
        <w:rPr>
          <w:color w:val="000000" w:themeColor="text1"/>
        </w:rPr>
      </w:pPr>
    </w:p>
    <w:p w14:paraId="75BA70FD" w14:textId="28FFC039" w:rsidR="0CD55C94" w:rsidRDefault="0CD55C94" w:rsidP="0CD55C94">
      <w:pPr>
        <w:ind w:hanging="1080"/>
        <w:jc w:val="both"/>
        <w:rPr>
          <w:color w:val="000000" w:themeColor="text1"/>
        </w:rPr>
      </w:pPr>
    </w:p>
    <w:p w14:paraId="744D7091" w14:textId="35011274" w:rsidR="0CD55C94" w:rsidRDefault="0CD55C94" w:rsidP="0CD55C94">
      <w:pPr>
        <w:ind w:hanging="1080"/>
        <w:jc w:val="both"/>
        <w:rPr>
          <w:color w:val="000000" w:themeColor="text1"/>
        </w:rPr>
      </w:pPr>
    </w:p>
    <w:p w14:paraId="527B9A03" w14:textId="36A9969A" w:rsidR="00A22E1F" w:rsidRDefault="00BF1A12" w:rsidP="00A22E1F">
      <w:pPr>
        <w:numPr>
          <w:ilvl w:val="0"/>
          <w:numId w:val="2"/>
        </w:numPr>
        <w:pBdr>
          <w:top w:val="nil"/>
          <w:left w:val="nil"/>
          <w:bottom w:val="nil"/>
          <w:right w:val="nil"/>
          <w:between w:val="nil"/>
        </w:pBdr>
        <w:jc w:val="both"/>
        <w:rPr>
          <w:color w:val="000000"/>
        </w:rPr>
      </w:pPr>
      <w:r w:rsidRPr="0CD55C94">
        <w:rPr>
          <w:b/>
          <w:bCs/>
          <w:color w:val="000000" w:themeColor="text1"/>
        </w:rPr>
        <w:t>FUTURE TRIPS (3 or more nights)</w:t>
      </w:r>
      <w:r w:rsidRPr="0CD55C94">
        <w:rPr>
          <w:color w:val="000000" w:themeColor="text1"/>
        </w:rPr>
        <w:t xml:space="preserve"> – If you are planning to take student athletes on a trip out of the country you must submit a written request to the </w:t>
      </w:r>
      <w:proofErr w:type="gramStart"/>
      <w:r w:rsidRPr="0CD55C94">
        <w:rPr>
          <w:color w:val="000000" w:themeColor="text1"/>
        </w:rPr>
        <w:t>Principal</w:t>
      </w:r>
      <w:proofErr w:type="gramEnd"/>
      <w:r w:rsidRPr="0CD55C94">
        <w:rPr>
          <w:color w:val="000000" w:themeColor="text1"/>
        </w:rPr>
        <w:t xml:space="preserve">.  This must happen before you begin any fundraising or hold a parent meeting.  If you would like a travel subsidy you must apply to </w:t>
      </w:r>
      <w:r w:rsidR="00A22E1F" w:rsidRPr="0CD55C94">
        <w:rPr>
          <w:color w:val="000000" w:themeColor="text1"/>
        </w:rPr>
        <w:t>the Athletic Directors</w:t>
      </w:r>
      <w:r w:rsidRPr="0CD55C94">
        <w:rPr>
          <w:color w:val="000000" w:themeColor="text1"/>
        </w:rPr>
        <w:t xml:space="preserve"> in writing with the dates of your planned trip. </w:t>
      </w:r>
      <w:r w:rsidR="005652B4" w:rsidRPr="0CD55C94">
        <w:rPr>
          <w:color w:val="000000" w:themeColor="text1"/>
        </w:rPr>
        <w:t xml:space="preserve">Please do this ASAP. AD’s must budget for this and receiving late requests may impact your subsidy. </w:t>
      </w:r>
      <w:r w:rsidRPr="0CD55C94">
        <w:rPr>
          <w:color w:val="000000" w:themeColor="text1"/>
        </w:rPr>
        <w:t xml:space="preserve">We will review your application and confirm any athletic monies available for your tour.  The district has paperwork that must be completed and approved prior to your trip.  This paperwork is extensive, please ensure that you complete this well in advance of your planned trip.  </w:t>
      </w:r>
      <w:r w:rsidR="00A22E1F" w:rsidRPr="0CD55C94">
        <w:rPr>
          <w:color w:val="000000" w:themeColor="text1"/>
        </w:rPr>
        <w:t>For further information, contact your A</w:t>
      </w:r>
      <w:r w:rsidR="005652B4" w:rsidRPr="0CD55C94">
        <w:rPr>
          <w:color w:val="000000" w:themeColor="text1"/>
        </w:rPr>
        <w:t xml:space="preserve">Ds. </w:t>
      </w:r>
    </w:p>
    <w:p w14:paraId="0BC86816" w14:textId="4A1DA290" w:rsidR="00472120" w:rsidRDefault="00472120">
      <w:pPr>
        <w:pBdr>
          <w:top w:val="nil"/>
          <w:left w:val="nil"/>
          <w:bottom w:val="nil"/>
          <w:right w:val="nil"/>
          <w:between w:val="nil"/>
        </w:pBdr>
        <w:ind w:hanging="1080"/>
        <w:jc w:val="both"/>
        <w:rPr>
          <w:color w:val="000000"/>
        </w:rPr>
      </w:pPr>
    </w:p>
    <w:p w14:paraId="6DF24ED1" w14:textId="77777777" w:rsidR="00FF7C4B" w:rsidRDefault="00FF7C4B">
      <w:pPr>
        <w:pBdr>
          <w:top w:val="nil"/>
          <w:left w:val="nil"/>
          <w:bottom w:val="nil"/>
          <w:right w:val="nil"/>
          <w:between w:val="nil"/>
        </w:pBdr>
        <w:ind w:hanging="1080"/>
        <w:jc w:val="both"/>
        <w:rPr>
          <w:color w:val="000000"/>
        </w:rPr>
      </w:pPr>
    </w:p>
    <w:p w14:paraId="224DDDF3" w14:textId="2B9408D7" w:rsidR="00472120" w:rsidRDefault="00BF1A12">
      <w:pPr>
        <w:numPr>
          <w:ilvl w:val="0"/>
          <w:numId w:val="2"/>
        </w:numPr>
        <w:pBdr>
          <w:top w:val="nil"/>
          <w:left w:val="nil"/>
          <w:bottom w:val="nil"/>
          <w:right w:val="nil"/>
          <w:between w:val="nil"/>
        </w:pBdr>
        <w:jc w:val="both"/>
        <w:rPr>
          <w:color w:val="000000"/>
        </w:rPr>
      </w:pPr>
      <w:r w:rsidRPr="0CD55C94">
        <w:rPr>
          <w:b/>
          <w:bCs/>
          <w:color w:val="000000" w:themeColor="text1"/>
        </w:rPr>
        <w:t>COACHING CLINICS</w:t>
      </w:r>
      <w:r w:rsidRPr="0CD55C94">
        <w:rPr>
          <w:color w:val="000000" w:themeColor="text1"/>
        </w:rPr>
        <w:t xml:space="preserve"> - We are able to help defer the cost of coaching clinics to upgrade your skills. Please access Pro-D funds</w:t>
      </w:r>
      <w:r w:rsidR="005652B4" w:rsidRPr="0CD55C94">
        <w:rPr>
          <w:color w:val="000000" w:themeColor="text1"/>
        </w:rPr>
        <w:t xml:space="preserve"> first</w:t>
      </w:r>
      <w:r w:rsidRPr="0CD55C94">
        <w:rPr>
          <w:color w:val="000000" w:themeColor="text1"/>
        </w:rPr>
        <w:t xml:space="preserve"> wherever possible.</w:t>
      </w:r>
    </w:p>
    <w:p w14:paraId="02796E5B" w14:textId="078B4592" w:rsidR="006A555D" w:rsidRDefault="006A555D" w:rsidP="006A555D">
      <w:pPr>
        <w:pBdr>
          <w:top w:val="nil"/>
          <w:left w:val="nil"/>
          <w:bottom w:val="nil"/>
          <w:right w:val="nil"/>
          <w:between w:val="nil"/>
        </w:pBdr>
        <w:jc w:val="both"/>
        <w:rPr>
          <w:color w:val="000000"/>
        </w:rPr>
      </w:pPr>
    </w:p>
    <w:p w14:paraId="20487178" w14:textId="77777777" w:rsidR="00472120" w:rsidRDefault="00472120">
      <w:pPr>
        <w:pBdr>
          <w:top w:val="nil"/>
          <w:left w:val="nil"/>
          <w:bottom w:val="nil"/>
          <w:right w:val="nil"/>
          <w:between w:val="nil"/>
        </w:pBdr>
        <w:ind w:hanging="1080"/>
        <w:jc w:val="both"/>
        <w:rPr>
          <w:color w:val="000000"/>
        </w:rPr>
      </w:pPr>
    </w:p>
    <w:p w14:paraId="6D2A2789" w14:textId="3FFA683B" w:rsidR="00A22E1F" w:rsidRDefault="00BF1A12">
      <w:pPr>
        <w:numPr>
          <w:ilvl w:val="0"/>
          <w:numId w:val="2"/>
        </w:numPr>
        <w:pBdr>
          <w:top w:val="nil"/>
          <w:left w:val="nil"/>
          <w:bottom w:val="nil"/>
          <w:right w:val="nil"/>
          <w:between w:val="nil"/>
        </w:pBdr>
        <w:jc w:val="both"/>
        <w:rPr>
          <w:color w:val="000000"/>
        </w:rPr>
      </w:pPr>
      <w:r w:rsidRPr="0CD55C94">
        <w:rPr>
          <w:b/>
          <w:bCs/>
          <w:color w:val="000000" w:themeColor="text1"/>
        </w:rPr>
        <w:t>HOME GAME</w:t>
      </w:r>
      <w:r w:rsidR="00CD6070" w:rsidRPr="0CD55C94">
        <w:rPr>
          <w:b/>
          <w:bCs/>
          <w:color w:val="000000" w:themeColor="text1"/>
        </w:rPr>
        <w:t>S</w:t>
      </w:r>
      <w:r w:rsidRPr="0CD55C94">
        <w:rPr>
          <w:color w:val="000000" w:themeColor="text1"/>
        </w:rPr>
        <w:t xml:space="preserve"> - Zoel </w:t>
      </w:r>
      <w:r w:rsidR="61F485F0" w:rsidRPr="0CD55C94">
        <w:rPr>
          <w:color w:val="000000" w:themeColor="text1"/>
        </w:rPr>
        <w:t xml:space="preserve">Betty &amp; </w:t>
      </w:r>
      <w:r w:rsidRPr="0CD55C94">
        <w:rPr>
          <w:color w:val="000000" w:themeColor="text1"/>
        </w:rPr>
        <w:t xml:space="preserve">and </w:t>
      </w:r>
      <w:r w:rsidR="00CD6070" w:rsidRPr="0CD55C94">
        <w:rPr>
          <w:color w:val="000000" w:themeColor="text1"/>
        </w:rPr>
        <w:t>Amber</w:t>
      </w:r>
      <w:r w:rsidRPr="0CD55C94">
        <w:rPr>
          <w:color w:val="000000" w:themeColor="text1"/>
        </w:rPr>
        <w:t xml:space="preserve"> are willing to assist you in setting up for </w:t>
      </w:r>
      <w:proofErr w:type="gramStart"/>
      <w:r w:rsidRPr="0CD55C94">
        <w:rPr>
          <w:color w:val="000000" w:themeColor="text1"/>
        </w:rPr>
        <w:t>Home</w:t>
      </w:r>
      <w:proofErr w:type="gramEnd"/>
      <w:r w:rsidRPr="0CD55C94">
        <w:rPr>
          <w:color w:val="000000" w:themeColor="text1"/>
        </w:rPr>
        <w:t xml:space="preserve"> games. Please keep in mind it is each Coaches responsibility to arrive early and have team members assist in the pre-game set-up.  Coaches are responsible to ensure that all equipment gets put away after the game including game balls and score clocks. </w:t>
      </w:r>
    </w:p>
    <w:p w14:paraId="053BADBB" w14:textId="77777777" w:rsidR="00A22E1F" w:rsidRDefault="00A22E1F" w:rsidP="00A22E1F">
      <w:pPr>
        <w:pStyle w:val="ListParagraph"/>
        <w:rPr>
          <w:color w:val="000000"/>
        </w:rPr>
      </w:pPr>
    </w:p>
    <w:p w14:paraId="1635D94B" w14:textId="1A5EEE16" w:rsidR="00472120" w:rsidRDefault="00A22E1F" w:rsidP="00A22E1F">
      <w:pPr>
        <w:numPr>
          <w:ilvl w:val="1"/>
          <w:numId w:val="2"/>
        </w:numPr>
        <w:pBdr>
          <w:top w:val="nil"/>
          <w:left w:val="nil"/>
          <w:bottom w:val="nil"/>
          <w:right w:val="nil"/>
          <w:between w:val="nil"/>
        </w:pBdr>
        <w:jc w:val="both"/>
        <w:rPr>
          <w:color w:val="000000"/>
        </w:rPr>
      </w:pPr>
      <w:r w:rsidRPr="0CD55C94">
        <w:rPr>
          <w:color w:val="000000" w:themeColor="text1"/>
        </w:rPr>
        <w:t>Recreational Leadership</w:t>
      </w:r>
      <w:r w:rsidR="00CD6070" w:rsidRPr="0CD55C94">
        <w:rPr>
          <w:color w:val="000000" w:themeColor="text1"/>
        </w:rPr>
        <w:t xml:space="preserve"> Students</w:t>
      </w:r>
      <w:r w:rsidRPr="0CD55C94">
        <w:rPr>
          <w:color w:val="000000" w:themeColor="text1"/>
        </w:rPr>
        <w:t>:</w:t>
      </w:r>
      <w:r w:rsidR="00CD6070" w:rsidRPr="0CD55C94">
        <w:rPr>
          <w:color w:val="000000" w:themeColor="text1"/>
        </w:rPr>
        <w:t xml:space="preserve"> Please communicate with </w:t>
      </w:r>
      <w:r w:rsidR="7CCF5CA0" w:rsidRPr="0CD55C94">
        <w:rPr>
          <w:color w:val="000000" w:themeColor="text1"/>
        </w:rPr>
        <w:t>Betty</w:t>
      </w:r>
      <w:r w:rsidR="00CD6070" w:rsidRPr="0CD55C94">
        <w:rPr>
          <w:color w:val="000000" w:themeColor="text1"/>
        </w:rPr>
        <w:t xml:space="preserve"> if you require minor officials or have other needs to be met by his rec leadership class. </w:t>
      </w:r>
    </w:p>
    <w:p w14:paraId="21402708" w14:textId="03C6A655" w:rsidR="00472120" w:rsidRDefault="00472120" w:rsidP="00CD6070">
      <w:pPr>
        <w:pBdr>
          <w:top w:val="nil"/>
          <w:left w:val="nil"/>
          <w:bottom w:val="nil"/>
          <w:right w:val="nil"/>
          <w:between w:val="nil"/>
        </w:pBdr>
        <w:jc w:val="both"/>
        <w:rPr>
          <w:color w:val="000000"/>
        </w:rPr>
      </w:pPr>
    </w:p>
    <w:p w14:paraId="76E7CED6" w14:textId="77777777" w:rsidR="00FF7C4B" w:rsidRDefault="00FF7C4B" w:rsidP="00CD6070">
      <w:pPr>
        <w:pBdr>
          <w:top w:val="nil"/>
          <w:left w:val="nil"/>
          <w:bottom w:val="nil"/>
          <w:right w:val="nil"/>
          <w:between w:val="nil"/>
        </w:pBdr>
        <w:jc w:val="both"/>
        <w:rPr>
          <w:color w:val="000000"/>
        </w:rPr>
      </w:pPr>
    </w:p>
    <w:p w14:paraId="354FA67F" w14:textId="09568798" w:rsidR="006A555D" w:rsidRPr="006A555D" w:rsidRDefault="00BF1A12" w:rsidP="006A555D">
      <w:pPr>
        <w:numPr>
          <w:ilvl w:val="0"/>
          <w:numId w:val="2"/>
        </w:numPr>
        <w:pBdr>
          <w:top w:val="nil"/>
          <w:left w:val="nil"/>
          <w:bottom w:val="nil"/>
          <w:right w:val="nil"/>
          <w:between w:val="nil"/>
        </w:pBdr>
        <w:jc w:val="both"/>
        <w:rPr>
          <w:color w:val="000000"/>
        </w:rPr>
      </w:pPr>
      <w:r w:rsidRPr="0CD55C94">
        <w:rPr>
          <w:b/>
          <w:bCs/>
          <w:color w:val="000000" w:themeColor="text1"/>
        </w:rPr>
        <w:t>JR. PLAYERS PLAYING UP</w:t>
      </w:r>
      <w:r w:rsidRPr="0CD55C94">
        <w:rPr>
          <w:color w:val="000000" w:themeColor="text1"/>
        </w:rPr>
        <w:t xml:space="preserve"> – When a more Sr.</w:t>
      </w:r>
      <w:r w:rsidR="00696EA1" w:rsidRPr="0CD55C94">
        <w:rPr>
          <w:color w:val="000000" w:themeColor="text1"/>
        </w:rPr>
        <w:t xml:space="preserve"> </w:t>
      </w:r>
      <w:r w:rsidRPr="0CD55C94">
        <w:rPr>
          <w:color w:val="000000" w:themeColor="text1"/>
        </w:rPr>
        <w:t xml:space="preserve">Coach wishes to have a younger athlete play </w:t>
      </w:r>
      <w:proofErr w:type="gramStart"/>
      <w:r w:rsidRPr="0CD55C94">
        <w:rPr>
          <w:color w:val="000000" w:themeColor="text1"/>
        </w:rPr>
        <w:t>up</w:t>
      </w:r>
      <w:proofErr w:type="gramEnd"/>
      <w:r w:rsidRPr="0CD55C94">
        <w:rPr>
          <w:color w:val="000000" w:themeColor="text1"/>
        </w:rPr>
        <w:t xml:space="preserve"> they should discuss this with the Jr. Coach. Sr. coaches should keep in mind that any athlete who is asked to play up should expect to see significant playing time</w:t>
      </w:r>
      <w:r w:rsidR="00A22E1F" w:rsidRPr="0CD55C94">
        <w:rPr>
          <w:color w:val="000000" w:themeColor="text1"/>
        </w:rPr>
        <w:t xml:space="preserve"> on the same level as a starting caliber player. </w:t>
      </w:r>
    </w:p>
    <w:p w14:paraId="153E372F" w14:textId="35F6DE48" w:rsidR="00472120" w:rsidRDefault="00472120">
      <w:pPr>
        <w:pBdr>
          <w:top w:val="nil"/>
          <w:left w:val="nil"/>
          <w:bottom w:val="nil"/>
          <w:right w:val="nil"/>
          <w:between w:val="nil"/>
        </w:pBdr>
        <w:ind w:hanging="1080"/>
        <w:jc w:val="both"/>
        <w:rPr>
          <w:color w:val="000000"/>
        </w:rPr>
      </w:pPr>
    </w:p>
    <w:p w14:paraId="5ABA316B" w14:textId="77777777" w:rsidR="00FF7C4B" w:rsidRDefault="00FF7C4B">
      <w:pPr>
        <w:pBdr>
          <w:top w:val="nil"/>
          <w:left w:val="nil"/>
          <w:bottom w:val="nil"/>
          <w:right w:val="nil"/>
          <w:between w:val="nil"/>
        </w:pBdr>
        <w:ind w:hanging="1080"/>
        <w:jc w:val="both"/>
        <w:rPr>
          <w:color w:val="000000"/>
        </w:rPr>
      </w:pPr>
    </w:p>
    <w:p w14:paraId="0ED7C23F" w14:textId="579C9295" w:rsidR="00472120" w:rsidRDefault="00BF1A12">
      <w:pPr>
        <w:numPr>
          <w:ilvl w:val="0"/>
          <w:numId w:val="2"/>
        </w:numPr>
        <w:pBdr>
          <w:top w:val="nil"/>
          <w:left w:val="nil"/>
          <w:bottom w:val="nil"/>
          <w:right w:val="nil"/>
          <w:between w:val="nil"/>
        </w:pBdr>
        <w:rPr>
          <w:color w:val="000000"/>
        </w:rPr>
      </w:pPr>
      <w:r w:rsidRPr="0CD55C94">
        <w:rPr>
          <w:b/>
          <w:bCs/>
          <w:color w:val="000000" w:themeColor="text1"/>
        </w:rPr>
        <w:t>DUAL SPORT ATHLETES</w:t>
      </w:r>
      <w:r w:rsidRPr="0CD55C94">
        <w:rPr>
          <w:color w:val="000000" w:themeColor="text1"/>
        </w:rPr>
        <w:t xml:space="preserve"> – A reminder to coaches that many of our athletes attempt to play on more than one team during the school year. The athlete is under no obligation to participate in out of season practices until his/her current season is complete.  </w:t>
      </w:r>
    </w:p>
    <w:p w14:paraId="79CCFBC5" w14:textId="3406B7BA" w:rsidR="00CD6070" w:rsidRDefault="00CD6070" w:rsidP="00CD6070">
      <w:pPr>
        <w:pStyle w:val="ListParagraph"/>
        <w:rPr>
          <w:color w:val="000000"/>
        </w:rPr>
      </w:pPr>
    </w:p>
    <w:p w14:paraId="00C33CF5" w14:textId="77777777" w:rsidR="00FF7C4B" w:rsidRDefault="00FF7C4B" w:rsidP="00CD6070">
      <w:pPr>
        <w:pStyle w:val="ListParagraph"/>
        <w:rPr>
          <w:color w:val="000000"/>
        </w:rPr>
      </w:pPr>
    </w:p>
    <w:p w14:paraId="7FEE735F" w14:textId="24BFBE8D" w:rsidR="00CD6070" w:rsidRDefault="00CD6070">
      <w:pPr>
        <w:numPr>
          <w:ilvl w:val="0"/>
          <w:numId w:val="2"/>
        </w:numPr>
        <w:pBdr>
          <w:top w:val="nil"/>
          <w:left w:val="nil"/>
          <w:bottom w:val="nil"/>
          <w:right w:val="nil"/>
          <w:between w:val="nil"/>
        </w:pBdr>
        <w:rPr>
          <w:color w:val="000000"/>
        </w:rPr>
      </w:pPr>
      <w:r w:rsidRPr="0CD55C94">
        <w:rPr>
          <w:b/>
          <w:bCs/>
          <w:color w:val="000000" w:themeColor="text1"/>
        </w:rPr>
        <w:t>TRYOUTS</w:t>
      </w:r>
      <w:r w:rsidRPr="0CD55C94">
        <w:rPr>
          <w:color w:val="000000" w:themeColor="text1"/>
        </w:rPr>
        <w:t xml:space="preserve"> –All students wishing to participate must be given the opportunity to try</w:t>
      </w:r>
      <w:r w:rsidR="00A86121" w:rsidRPr="0CD55C94">
        <w:rPr>
          <w:color w:val="000000" w:themeColor="text1"/>
        </w:rPr>
        <w:t xml:space="preserve"> </w:t>
      </w:r>
      <w:r w:rsidRPr="0CD55C94">
        <w:rPr>
          <w:color w:val="000000" w:themeColor="text1"/>
        </w:rPr>
        <w:t>out for a team. It is the coaches choice on</w:t>
      </w:r>
      <w:r w:rsidR="005652B4" w:rsidRPr="0CD55C94">
        <w:rPr>
          <w:color w:val="000000" w:themeColor="text1"/>
        </w:rPr>
        <w:t xml:space="preserve"> the number </w:t>
      </w:r>
      <w:proofErr w:type="gramStart"/>
      <w:r w:rsidR="005652B4" w:rsidRPr="0CD55C94">
        <w:rPr>
          <w:color w:val="000000" w:themeColor="text1"/>
        </w:rPr>
        <w:t xml:space="preserve">of </w:t>
      </w:r>
      <w:r w:rsidRPr="0CD55C94">
        <w:rPr>
          <w:color w:val="000000" w:themeColor="text1"/>
        </w:rPr>
        <w:t xml:space="preserve"> tryouts</w:t>
      </w:r>
      <w:proofErr w:type="gramEnd"/>
      <w:r w:rsidRPr="0CD55C94">
        <w:rPr>
          <w:color w:val="000000" w:themeColor="text1"/>
        </w:rPr>
        <w:t xml:space="preserve"> they wish to have – there must be a minimum of two tryouts held on different days of the week. </w:t>
      </w:r>
      <w:r w:rsidR="00A86121" w:rsidRPr="0CD55C94">
        <w:rPr>
          <w:color w:val="000000" w:themeColor="text1"/>
        </w:rPr>
        <w:t>Students unable to make tryouts for extenuating circumstance</w:t>
      </w:r>
      <w:r w:rsidR="5FAFD575" w:rsidRPr="0CD55C94">
        <w:rPr>
          <w:color w:val="000000" w:themeColor="text1"/>
        </w:rPr>
        <w:t>s (</w:t>
      </w:r>
      <w:proofErr w:type="spellStart"/>
      <w:r w:rsidR="5FAFD575" w:rsidRPr="0CD55C94">
        <w:rPr>
          <w:color w:val="000000" w:themeColor="text1"/>
        </w:rPr>
        <w:t>ie</w:t>
      </w:r>
      <w:proofErr w:type="spellEnd"/>
      <w:r w:rsidR="5FAFD575" w:rsidRPr="0CD55C94">
        <w:rPr>
          <w:color w:val="000000" w:themeColor="text1"/>
        </w:rPr>
        <w:t>: finishing up winter season)</w:t>
      </w:r>
      <w:r w:rsidR="00A86121" w:rsidRPr="0CD55C94">
        <w:rPr>
          <w:color w:val="000000" w:themeColor="text1"/>
        </w:rPr>
        <w:t xml:space="preserve">, should be given the opportunity at another given time. Please see your </w:t>
      </w:r>
      <w:proofErr w:type="gramStart"/>
      <w:r w:rsidR="00A86121" w:rsidRPr="0CD55C94">
        <w:rPr>
          <w:color w:val="000000" w:themeColor="text1"/>
        </w:rPr>
        <w:t>AD’s</w:t>
      </w:r>
      <w:proofErr w:type="gramEnd"/>
      <w:r w:rsidR="00A86121" w:rsidRPr="0CD55C94">
        <w:rPr>
          <w:color w:val="000000" w:themeColor="text1"/>
        </w:rPr>
        <w:t xml:space="preserve"> on a case by case basis in regards to this. </w:t>
      </w:r>
    </w:p>
    <w:p w14:paraId="083CBE1B" w14:textId="77777777" w:rsidR="006A555D" w:rsidRDefault="006A555D">
      <w:pPr>
        <w:pBdr>
          <w:top w:val="nil"/>
          <w:left w:val="nil"/>
          <w:bottom w:val="nil"/>
          <w:right w:val="nil"/>
          <w:between w:val="nil"/>
        </w:pBdr>
        <w:ind w:hanging="1080"/>
        <w:rPr>
          <w:color w:val="000000"/>
        </w:rPr>
      </w:pPr>
    </w:p>
    <w:p w14:paraId="426E059F" w14:textId="77777777" w:rsidR="006A555D" w:rsidRDefault="006A555D">
      <w:pPr>
        <w:pBdr>
          <w:top w:val="nil"/>
          <w:left w:val="nil"/>
          <w:bottom w:val="nil"/>
          <w:right w:val="nil"/>
          <w:between w:val="nil"/>
        </w:pBdr>
        <w:ind w:hanging="1080"/>
        <w:rPr>
          <w:color w:val="000000"/>
        </w:rPr>
      </w:pPr>
    </w:p>
    <w:p w14:paraId="005A77F7" w14:textId="6D6E726F" w:rsidR="0CD55C94" w:rsidRDefault="0CD55C94" w:rsidP="0CD55C94">
      <w:pPr>
        <w:ind w:hanging="1080"/>
        <w:rPr>
          <w:color w:val="000000" w:themeColor="text1"/>
        </w:rPr>
      </w:pPr>
    </w:p>
    <w:p w14:paraId="04A88F96" w14:textId="08AD0426" w:rsidR="0CD55C94" w:rsidRDefault="0CD55C94" w:rsidP="0CD55C94">
      <w:pPr>
        <w:ind w:hanging="1080"/>
        <w:rPr>
          <w:color w:val="000000" w:themeColor="text1"/>
        </w:rPr>
      </w:pPr>
    </w:p>
    <w:p w14:paraId="2D671F9B" w14:textId="750386C3" w:rsidR="0CD55C94" w:rsidRDefault="0CD55C94" w:rsidP="0CD55C94">
      <w:pPr>
        <w:ind w:hanging="1080"/>
        <w:rPr>
          <w:color w:val="000000" w:themeColor="text1"/>
        </w:rPr>
      </w:pPr>
    </w:p>
    <w:p w14:paraId="0CD7C9CB" w14:textId="0AC8F164" w:rsidR="0CD55C94" w:rsidRDefault="0CD55C94" w:rsidP="0CD55C94">
      <w:pPr>
        <w:ind w:hanging="1080"/>
        <w:rPr>
          <w:color w:val="000000" w:themeColor="text1"/>
        </w:rPr>
      </w:pPr>
    </w:p>
    <w:p w14:paraId="20577DBB" w14:textId="7B8C74B4" w:rsidR="0CD55C94" w:rsidRDefault="0CD55C94" w:rsidP="0CD55C94">
      <w:pPr>
        <w:ind w:hanging="1080"/>
        <w:rPr>
          <w:color w:val="000000" w:themeColor="text1"/>
        </w:rPr>
      </w:pPr>
    </w:p>
    <w:p w14:paraId="69D465C9" w14:textId="46009D27" w:rsidR="0CD55C94" w:rsidRDefault="0CD55C94" w:rsidP="0CD55C94">
      <w:pPr>
        <w:ind w:hanging="1080"/>
        <w:rPr>
          <w:color w:val="000000" w:themeColor="text1"/>
        </w:rPr>
      </w:pPr>
    </w:p>
    <w:p w14:paraId="75EE6706" w14:textId="65C26E8E" w:rsidR="0CD55C94" w:rsidRDefault="0CD55C94" w:rsidP="0CD55C94">
      <w:pPr>
        <w:ind w:hanging="1080"/>
        <w:rPr>
          <w:color w:val="000000" w:themeColor="text1"/>
        </w:rPr>
      </w:pPr>
    </w:p>
    <w:p w14:paraId="7C71C3F7" w14:textId="275876EB" w:rsidR="0CD55C94" w:rsidRDefault="0CD55C94" w:rsidP="0CD55C94">
      <w:pPr>
        <w:ind w:hanging="1080"/>
        <w:rPr>
          <w:color w:val="000000" w:themeColor="text1"/>
        </w:rPr>
      </w:pPr>
    </w:p>
    <w:p w14:paraId="5A65382A" w14:textId="1844518D" w:rsidR="00A22E1F" w:rsidRDefault="00BF1A12">
      <w:pPr>
        <w:numPr>
          <w:ilvl w:val="0"/>
          <w:numId w:val="2"/>
        </w:numPr>
        <w:pBdr>
          <w:top w:val="nil"/>
          <w:left w:val="nil"/>
          <w:bottom w:val="nil"/>
          <w:right w:val="nil"/>
          <w:between w:val="nil"/>
        </w:pBdr>
        <w:jc w:val="both"/>
        <w:rPr>
          <w:color w:val="000000"/>
        </w:rPr>
      </w:pPr>
      <w:r w:rsidRPr="0CD55C94">
        <w:rPr>
          <w:b/>
          <w:bCs/>
          <w:color w:val="000000" w:themeColor="text1"/>
        </w:rPr>
        <w:t>GAME SCORES</w:t>
      </w:r>
      <w:r w:rsidRPr="0CD55C94">
        <w:rPr>
          <w:color w:val="000000" w:themeColor="text1"/>
        </w:rPr>
        <w:t xml:space="preserve"> </w:t>
      </w:r>
    </w:p>
    <w:p w14:paraId="58CE493E" w14:textId="77777777" w:rsidR="00CD7B6E" w:rsidRDefault="00CD7B6E" w:rsidP="00CD7B6E">
      <w:pPr>
        <w:pStyle w:val="ListParagraph"/>
        <w:rPr>
          <w:color w:val="000000"/>
        </w:rPr>
      </w:pPr>
    </w:p>
    <w:p w14:paraId="2BC8FE3E" w14:textId="2D4DACA5" w:rsidR="00CD7B6E" w:rsidRPr="00846F85" w:rsidRDefault="00CD7B6E" w:rsidP="00846F85">
      <w:pPr>
        <w:pStyle w:val="ListParagraph"/>
        <w:numPr>
          <w:ilvl w:val="0"/>
          <w:numId w:val="7"/>
        </w:numPr>
        <w:pBdr>
          <w:top w:val="nil"/>
          <w:left w:val="nil"/>
          <w:bottom w:val="nil"/>
          <w:right w:val="nil"/>
          <w:between w:val="nil"/>
        </w:pBdr>
        <w:ind w:left="1440"/>
        <w:rPr>
          <w:color w:val="000000"/>
        </w:rPr>
      </w:pPr>
      <w:r w:rsidRPr="00846F85">
        <w:rPr>
          <w:color w:val="000000"/>
        </w:rPr>
        <w:t xml:space="preserve">Grade 8 &amp; Junior Volleyball </w:t>
      </w:r>
      <w:r w:rsidR="005652B4">
        <w:rPr>
          <w:color w:val="000000"/>
        </w:rPr>
        <w:t>/</w:t>
      </w:r>
      <w:r w:rsidRPr="00846F85">
        <w:rPr>
          <w:color w:val="000000"/>
        </w:rPr>
        <w:t xml:space="preserve"> Basketball </w:t>
      </w:r>
      <w:r w:rsidR="00A86121" w:rsidRPr="00846F85">
        <w:rPr>
          <w:color w:val="000000"/>
        </w:rPr>
        <w:t xml:space="preserve">Home </w:t>
      </w:r>
      <w:r w:rsidRPr="00846F85">
        <w:rPr>
          <w:color w:val="000000"/>
        </w:rPr>
        <w:t xml:space="preserve">Games – </w:t>
      </w:r>
      <w:r w:rsidR="00A86121" w:rsidRPr="00846F85">
        <w:rPr>
          <w:color w:val="000000"/>
        </w:rPr>
        <w:t>Scores are u</w:t>
      </w:r>
      <w:r w:rsidRPr="00846F85">
        <w:rPr>
          <w:color w:val="000000"/>
        </w:rPr>
        <w:t xml:space="preserve">ploaded </w:t>
      </w:r>
      <w:r w:rsidR="00A86121" w:rsidRPr="00846F85">
        <w:rPr>
          <w:color w:val="000000"/>
        </w:rPr>
        <w:t xml:space="preserve">to </w:t>
      </w:r>
      <w:proofErr w:type="gramStart"/>
      <w:r w:rsidR="00A86121" w:rsidRPr="00846F85">
        <w:rPr>
          <w:color w:val="000000"/>
        </w:rPr>
        <w:t xml:space="preserve">the </w:t>
      </w:r>
      <w:r w:rsidRPr="00846F85">
        <w:rPr>
          <w:color w:val="000000"/>
        </w:rPr>
        <w:t xml:space="preserve"> SSSAA</w:t>
      </w:r>
      <w:proofErr w:type="gramEnd"/>
      <w:r w:rsidRPr="00846F85">
        <w:rPr>
          <w:color w:val="000000"/>
        </w:rPr>
        <w:t xml:space="preserve"> website by the AD’s (as minor officials are trained to pass along final scores &amp; scoresheets</w:t>
      </w:r>
      <w:r w:rsidR="00A86121" w:rsidRPr="00846F85">
        <w:rPr>
          <w:color w:val="000000"/>
        </w:rPr>
        <w:t>)</w:t>
      </w:r>
    </w:p>
    <w:p w14:paraId="1A25D58E" w14:textId="77777777" w:rsidR="00CD7B6E" w:rsidRDefault="00CD7B6E" w:rsidP="00846F85">
      <w:pPr>
        <w:pBdr>
          <w:top w:val="nil"/>
          <w:left w:val="nil"/>
          <w:bottom w:val="nil"/>
          <w:right w:val="nil"/>
          <w:between w:val="nil"/>
        </w:pBdr>
        <w:ind w:left="1080"/>
        <w:rPr>
          <w:color w:val="000000"/>
        </w:rPr>
      </w:pPr>
    </w:p>
    <w:p w14:paraId="03B29AEC" w14:textId="41C35951" w:rsidR="00CD7B6E" w:rsidRPr="00846F85" w:rsidRDefault="00A86121" w:rsidP="00846F85">
      <w:pPr>
        <w:pStyle w:val="ListParagraph"/>
        <w:numPr>
          <w:ilvl w:val="0"/>
          <w:numId w:val="7"/>
        </w:numPr>
        <w:pBdr>
          <w:top w:val="nil"/>
          <w:left w:val="nil"/>
          <w:bottom w:val="nil"/>
          <w:right w:val="nil"/>
          <w:between w:val="nil"/>
        </w:pBdr>
        <w:ind w:left="1440"/>
        <w:rPr>
          <w:color w:val="000000"/>
        </w:rPr>
      </w:pPr>
      <w:r w:rsidRPr="00846F85">
        <w:rPr>
          <w:color w:val="000000"/>
        </w:rPr>
        <w:t xml:space="preserve">Senior Coaches &amp; All Outdoor Sports: </w:t>
      </w:r>
      <w:r w:rsidR="00CD7B6E" w:rsidRPr="00846F85">
        <w:rPr>
          <w:color w:val="000000"/>
        </w:rPr>
        <w:t xml:space="preserve">Score Reporting is the </w:t>
      </w:r>
      <w:proofErr w:type="gramStart"/>
      <w:r w:rsidR="00CD7B6E" w:rsidRPr="00846F85">
        <w:rPr>
          <w:color w:val="000000"/>
        </w:rPr>
        <w:t>coaches</w:t>
      </w:r>
      <w:proofErr w:type="gramEnd"/>
      <w:r w:rsidR="00CD7B6E" w:rsidRPr="00846F85">
        <w:rPr>
          <w:color w:val="000000"/>
        </w:rPr>
        <w:t xml:space="preserve"> responsibility</w:t>
      </w:r>
      <w:r w:rsidRPr="00846F85">
        <w:rPr>
          <w:color w:val="000000"/>
        </w:rPr>
        <w:t xml:space="preserve">. For more information on where to report your scores, please see your </w:t>
      </w:r>
      <w:proofErr w:type="gramStart"/>
      <w:r w:rsidRPr="00846F85">
        <w:rPr>
          <w:color w:val="000000"/>
        </w:rPr>
        <w:t>AD’s</w:t>
      </w:r>
      <w:proofErr w:type="gramEnd"/>
      <w:r w:rsidRPr="00846F85">
        <w:rPr>
          <w:color w:val="000000"/>
        </w:rPr>
        <w:t xml:space="preserve"> as this is different for every sport and level. </w:t>
      </w:r>
    </w:p>
    <w:p w14:paraId="613936BF" w14:textId="77777777" w:rsidR="00A86121" w:rsidRDefault="00A86121" w:rsidP="00846F85">
      <w:pPr>
        <w:pStyle w:val="ListParagraph"/>
        <w:ind w:left="360"/>
        <w:rPr>
          <w:color w:val="000000"/>
        </w:rPr>
      </w:pPr>
    </w:p>
    <w:p w14:paraId="59E5D56A" w14:textId="3D0A063B" w:rsidR="00A86121" w:rsidRDefault="00A86121" w:rsidP="00846F85">
      <w:pPr>
        <w:pStyle w:val="ListParagraph"/>
        <w:numPr>
          <w:ilvl w:val="0"/>
          <w:numId w:val="7"/>
        </w:numPr>
        <w:pBdr>
          <w:top w:val="nil"/>
          <w:left w:val="nil"/>
          <w:bottom w:val="nil"/>
          <w:right w:val="nil"/>
          <w:between w:val="nil"/>
        </w:pBdr>
        <w:ind w:left="1440"/>
        <w:rPr>
          <w:color w:val="000000"/>
        </w:rPr>
      </w:pPr>
      <w:r w:rsidRPr="00846F85">
        <w:rPr>
          <w:color w:val="000000"/>
        </w:rPr>
        <w:t xml:space="preserve">It is recommended that ALL coaches keep a record of their final scores throughout their season (with dates) for seeding purposes and to address any conflicts or errors. </w:t>
      </w:r>
    </w:p>
    <w:p w14:paraId="7657BFF0" w14:textId="77777777" w:rsidR="006A555D" w:rsidRPr="006A555D" w:rsidRDefault="006A555D" w:rsidP="006A555D">
      <w:pPr>
        <w:pStyle w:val="ListParagraph"/>
        <w:rPr>
          <w:color w:val="000000"/>
        </w:rPr>
      </w:pPr>
    </w:p>
    <w:p w14:paraId="76FD1CE6" w14:textId="674A9EE2" w:rsidR="00CD7B6E" w:rsidRDefault="00CD7B6E" w:rsidP="00846F85">
      <w:pPr>
        <w:pBdr>
          <w:top w:val="nil"/>
          <w:left w:val="nil"/>
          <w:bottom w:val="nil"/>
          <w:right w:val="nil"/>
          <w:between w:val="nil"/>
        </w:pBdr>
        <w:jc w:val="both"/>
        <w:rPr>
          <w:color w:val="000000"/>
        </w:rPr>
      </w:pPr>
    </w:p>
    <w:p w14:paraId="34BE43B5" w14:textId="77777777" w:rsidR="00CD7B6E" w:rsidRDefault="00CD7B6E" w:rsidP="0CD55C94">
      <w:pPr>
        <w:pBdr>
          <w:top w:val="nil"/>
          <w:left w:val="nil"/>
          <w:bottom w:val="nil"/>
          <w:right w:val="nil"/>
          <w:between w:val="nil"/>
        </w:pBdr>
        <w:ind w:left="-1080"/>
        <w:jc w:val="both"/>
        <w:rPr>
          <w:color w:val="000000"/>
        </w:rPr>
      </w:pPr>
    </w:p>
    <w:p w14:paraId="4E97146F" w14:textId="3AF78FB2" w:rsidR="006A555D" w:rsidRPr="006A555D" w:rsidRDefault="00BF1A12" w:rsidP="006A555D">
      <w:pPr>
        <w:numPr>
          <w:ilvl w:val="0"/>
          <w:numId w:val="2"/>
        </w:numPr>
        <w:pBdr>
          <w:top w:val="nil"/>
          <w:left w:val="nil"/>
          <w:bottom w:val="nil"/>
          <w:right w:val="nil"/>
          <w:between w:val="nil"/>
        </w:pBdr>
        <w:jc w:val="both"/>
        <w:rPr>
          <w:color w:val="000000"/>
        </w:rPr>
      </w:pPr>
      <w:r w:rsidRPr="0CD55C94">
        <w:rPr>
          <w:b/>
          <w:bCs/>
          <w:color w:val="000000" w:themeColor="text1"/>
        </w:rPr>
        <w:t>MEDICAL KITS AND BALL BAGS</w:t>
      </w:r>
      <w:r w:rsidRPr="0CD55C94">
        <w:rPr>
          <w:color w:val="000000" w:themeColor="text1"/>
        </w:rPr>
        <w:t xml:space="preserve"> – </w:t>
      </w:r>
      <w:r w:rsidR="00CD7B6E" w:rsidRPr="0CD55C94">
        <w:rPr>
          <w:color w:val="000000" w:themeColor="text1"/>
        </w:rPr>
        <w:t xml:space="preserve">Help yourself to medical kits and ball bags but please keep in mind these are limited and shared amongst coaches of all sports. Medical </w:t>
      </w:r>
      <w:r w:rsidR="005652B4" w:rsidRPr="0CD55C94">
        <w:rPr>
          <w:color w:val="000000" w:themeColor="text1"/>
        </w:rPr>
        <w:t>s</w:t>
      </w:r>
      <w:r w:rsidR="00CD7B6E" w:rsidRPr="0CD55C94">
        <w:rPr>
          <w:color w:val="000000" w:themeColor="text1"/>
        </w:rPr>
        <w:t xml:space="preserve">upplies are in the PE equipment room as are our ball bags and team equipment. If you need assistance with either of these please feel free to ask Amber or </w:t>
      </w:r>
      <w:r w:rsidR="5235A1E6" w:rsidRPr="0CD55C94">
        <w:rPr>
          <w:color w:val="000000" w:themeColor="text1"/>
        </w:rPr>
        <w:t>Betty</w:t>
      </w:r>
    </w:p>
    <w:p w14:paraId="027F440E" w14:textId="5D062312" w:rsidR="00472120" w:rsidRDefault="00472120" w:rsidP="006A555D">
      <w:pPr>
        <w:pBdr>
          <w:top w:val="nil"/>
          <w:left w:val="nil"/>
          <w:bottom w:val="nil"/>
          <w:right w:val="nil"/>
          <w:between w:val="nil"/>
        </w:pBdr>
        <w:jc w:val="both"/>
        <w:rPr>
          <w:color w:val="000000"/>
        </w:rPr>
      </w:pPr>
    </w:p>
    <w:p w14:paraId="4F7C5FDA" w14:textId="77777777" w:rsidR="00FF7C4B" w:rsidRDefault="00FF7C4B" w:rsidP="006A555D">
      <w:pPr>
        <w:pBdr>
          <w:top w:val="nil"/>
          <w:left w:val="nil"/>
          <w:bottom w:val="nil"/>
          <w:right w:val="nil"/>
          <w:between w:val="nil"/>
        </w:pBdr>
        <w:jc w:val="both"/>
        <w:rPr>
          <w:color w:val="000000"/>
        </w:rPr>
      </w:pPr>
    </w:p>
    <w:p w14:paraId="67628EA5" w14:textId="6F650040" w:rsidR="00472120" w:rsidRDefault="00BF1A12">
      <w:pPr>
        <w:numPr>
          <w:ilvl w:val="0"/>
          <w:numId w:val="2"/>
        </w:numPr>
        <w:pBdr>
          <w:top w:val="nil"/>
          <w:left w:val="nil"/>
          <w:bottom w:val="nil"/>
          <w:right w:val="nil"/>
          <w:between w:val="nil"/>
        </w:pBdr>
        <w:jc w:val="both"/>
        <w:rPr>
          <w:color w:val="000000"/>
        </w:rPr>
      </w:pPr>
      <w:r w:rsidRPr="0CD55C94">
        <w:rPr>
          <w:b/>
          <w:bCs/>
          <w:color w:val="000000" w:themeColor="text1"/>
        </w:rPr>
        <w:t xml:space="preserve">COMMUNITY COACHES </w:t>
      </w:r>
      <w:r w:rsidRPr="0CD55C94">
        <w:rPr>
          <w:color w:val="000000" w:themeColor="text1"/>
        </w:rPr>
        <w:t xml:space="preserve">– Regardless of their position on the team, </w:t>
      </w:r>
      <w:r w:rsidRPr="0CD55C94">
        <w:rPr>
          <w:b/>
          <w:bCs/>
          <w:color w:val="000000" w:themeColor="text1"/>
        </w:rPr>
        <w:t>ALL</w:t>
      </w:r>
      <w:r w:rsidRPr="0CD55C94">
        <w:rPr>
          <w:color w:val="000000" w:themeColor="text1"/>
        </w:rPr>
        <w:t xml:space="preserve"> Community Coaches are required to complete a criminal records check.  A letter is available </w:t>
      </w:r>
      <w:r w:rsidR="00CD7B6E" w:rsidRPr="0CD55C94">
        <w:rPr>
          <w:color w:val="000000" w:themeColor="text1"/>
        </w:rPr>
        <w:t xml:space="preserve">on Coaches TEAMS folder </w:t>
      </w:r>
      <w:r w:rsidRPr="0CD55C94">
        <w:rPr>
          <w:color w:val="000000" w:themeColor="text1"/>
        </w:rPr>
        <w:t xml:space="preserve">that will exempt them from paying the RCMP fee for the records check.  </w:t>
      </w:r>
      <w:r w:rsidR="00CD7B6E" w:rsidRPr="0CD55C94">
        <w:rPr>
          <w:color w:val="000000" w:themeColor="text1"/>
        </w:rPr>
        <w:t xml:space="preserve">Please speak to your AD’s regarding the involvement of community coaches as appropriate communication needs to be relayed to our administration team. </w:t>
      </w:r>
    </w:p>
    <w:p w14:paraId="4B074DAC" w14:textId="71760C3A" w:rsidR="00472120" w:rsidRDefault="00472120">
      <w:pPr>
        <w:pBdr>
          <w:top w:val="nil"/>
          <w:left w:val="nil"/>
          <w:bottom w:val="nil"/>
          <w:right w:val="nil"/>
          <w:between w:val="nil"/>
        </w:pBdr>
        <w:ind w:left="360" w:hanging="1080"/>
        <w:jc w:val="both"/>
        <w:rPr>
          <w:color w:val="000000"/>
        </w:rPr>
      </w:pPr>
    </w:p>
    <w:p w14:paraId="58C00BB3" w14:textId="77777777" w:rsidR="00FF7C4B" w:rsidRDefault="00FF7C4B">
      <w:pPr>
        <w:pBdr>
          <w:top w:val="nil"/>
          <w:left w:val="nil"/>
          <w:bottom w:val="nil"/>
          <w:right w:val="nil"/>
          <w:between w:val="nil"/>
        </w:pBdr>
        <w:ind w:left="360" w:hanging="1080"/>
        <w:jc w:val="both"/>
        <w:rPr>
          <w:color w:val="000000"/>
        </w:rPr>
      </w:pPr>
    </w:p>
    <w:p w14:paraId="22EAE813" w14:textId="2079AE73" w:rsidR="002F2905" w:rsidRPr="002F2905" w:rsidRDefault="002F2905" w:rsidP="0CD55C94">
      <w:pPr>
        <w:numPr>
          <w:ilvl w:val="0"/>
          <w:numId w:val="2"/>
        </w:numPr>
        <w:pBdr>
          <w:top w:val="nil"/>
          <w:left w:val="nil"/>
          <w:bottom w:val="nil"/>
          <w:right w:val="nil"/>
          <w:between w:val="nil"/>
        </w:pBdr>
        <w:jc w:val="both"/>
        <w:rPr>
          <w:color w:val="000000"/>
        </w:rPr>
      </w:pPr>
      <w:r w:rsidRPr="0CD55C94">
        <w:rPr>
          <w:b/>
          <w:bCs/>
          <w:color w:val="FF0000"/>
        </w:rPr>
        <w:t xml:space="preserve">NEW: </w:t>
      </w:r>
      <w:r w:rsidR="00CD7B6E" w:rsidRPr="0CD55C94">
        <w:rPr>
          <w:b/>
          <w:bCs/>
          <w:color w:val="000000"/>
        </w:rPr>
        <w:t xml:space="preserve">CONCUSSION </w:t>
      </w:r>
      <w:r w:rsidRPr="0CD55C94">
        <w:rPr>
          <w:b/>
          <w:bCs/>
          <w:color w:val="000000"/>
        </w:rPr>
        <w:t xml:space="preserve">AWARENESS </w:t>
      </w:r>
      <w:r w:rsidR="00CD7B6E" w:rsidRPr="0CD55C94">
        <w:rPr>
          <w:b/>
          <w:bCs/>
          <w:color w:val="000000"/>
        </w:rPr>
        <w:t xml:space="preserve">TRAINING </w:t>
      </w:r>
      <w:r w:rsidR="00A86121" w:rsidRPr="0CD55C94">
        <w:rPr>
          <w:b/>
          <w:bCs/>
          <w:color w:val="000000"/>
        </w:rPr>
        <w:t>–</w:t>
      </w:r>
      <w:r w:rsidR="00CD7B6E" w:rsidRPr="0CD55C94">
        <w:rPr>
          <w:b/>
          <w:bCs/>
          <w:color w:val="000000"/>
        </w:rPr>
        <w:t xml:space="preserve"> </w:t>
      </w:r>
      <w:r w:rsidR="00A86121" w:rsidRPr="0CD55C94">
        <w:rPr>
          <w:color w:val="000000"/>
        </w:rPr>
        <w:t xml:space="preserve">It is mandatory </w:t>
      </w:r>
      <w:r w:rsidRPr="0CD55C94">
        <w:rPr>
          <w:color w:val="000000"/>
          <w:shd w:val="clear" w:color="auto" w:fill="FFFFFF"/>
        </w:rPr>
        <w:t>for every team personnel responsible for delivering school sport including but not limited to coaches, team managers, trainers, and teacher sponsors to complete the certification before any activities (practices, tryouts, workouts, etc.) take place with student-athletes. There is no cost to complete the certification.</w:t>
      </w:r>
      <w:r w:rsidRPr="0CD55C94">
        <w:rPr>
          <w:color w:val="000000"/>
        </w:rPr>
        <w:t xml:space="preserve"> This certificate lasts two years and must be documented by the AD’s. </w:t>
      </w:r>
    </w:p>
    <w:p w14:paraId="2F87FFD9" w14:textId="77777777" w:rsidR="00A86121" w:rsidRPr="002F2905" w:rsidRDefault="00A86121" w:rsidP="002F2905">
      <w:pPr>
        <w:rPr>
          <w:color w:val="000000"/>
        </w:rPr>
      </w:pPr>
    </w:p>
    <w:p w14:paraId="7E4B7302" w14:textId="230B4550" w:rsidR="00A86121" w:rsidRPr="002F2905" w:rsidRDefault="00A86121" w:rsidP="002F2905">
      <w:pPr>
        <w:pStyle w:val="ListParagraph"/>
        <w:numPr>
          <w:ilvl w:val="0"/>
          <w:numId w:val="5"/>
        </w:numPr>
        <w:pBdr>
          <w:top w:val="nil"/>
          <w:left w:val="nil"/>
          <w:bottom w:val="nil"/>
          <w:right w:val="nil"/>
          <w:between w:val="nil"/>
        </w:pBdr>
        <w:jc w:val="both"/>
        <w:rPr>
          <w:color w:val="000000"/>
        </w:rPr>
      </w:pPr>
      <w:r w:rsidRPr="002F2905">
        <w:rPr>
          <w:color w:val="000000"/>
        </w:rPr>
        <w:t xml:space="preserve">An email will be sent out to all in house and community coaches reminding them to complete the online training. </w:t>
      </w:r>
    </w:p>
    <w:p w14:paraId="7D8AD8AE" w14:textId="77777777" w:rsidR="002F2905" w:rsidRDefault="002F2905" w:rsidP="002F2905">
      <w:pPr>
        <w:pBdr>
          <w:top w:val="nil"/>
          <w:left w:val="nil"/>
          <w:bottom w:val="nil"/>
          <w:right w:val="nil"/>
          <w:between w:val="nil"/>
        </w:pBdr>
        <w:jc w:val="both"/>
        <w:rPr>
          <w:color w:val="000000"/>
        </w:rPr>
      </w:pPr>
    </w:p>
    <w:p w14:paraId="27CCE66C" w14:textId="45197ADA" w:rsidR="00A86121" w:rsidRPr="002F2905" w:rsidRDefault="002F2905" w:rsidP="002F2905">
      <w:pPr>
        <w:pStyle w:val="ListParagraph"/>
        <w:numPr>
          <w:ilvl w:val="0"/>
          <w:numId w:val="5"/>
        </w:numPr>
        <w:pBdr>
          <w:top w:val="nil"/>
          <w:left w:val="nil"/>
          <w:bottom w:val="nil"/>
          <w:right w:val="nil"/>
          <w:between w:val="nil"/>
        </w:pBdr>
        <w:jc w:val="both"/>
        <w:rPr>
          <w:color w:val="000000"/>
        </w:rPr>
      </w:pPr>
      <w:r w:rsidRPr="002F2905">
        <w:rPr>
          <w:color w:val="000000"/>
        </w:rPr>
        <w:t>Please email your certificate once completed.</w:t>
      </w:r>
    </w:p>
    <w:p w14:paraId="75B79CD4" w14:textId="77777777" w:rsidR="00472120" w:rsidRDefault="00472120">
      <w:pPr>
        <w:pBdr>
          <w:top w:val="nil"/>
          <w:left w:val="nil"/>
          <w:bottom w:val="nil"/>
          <w:right w:val="nil"/>
          <w:between w:val="nil"/>
        </w:pBdr>
        <w:ind w:hanging="1080"/>
        <w:jc w:val="both"/>
        <w:rPr>
          <w:color w:val="000000"/>
        </w:rPr>
      </w:pPr>
    </w:p>
    <w:p w14:paraId="6BE0D917" w14:textId="11DA8DE4" w:rsidR="00846F85" w:rsidRDefault="00846F85">
      <w:pPr>
        <w:pBdr>
          <w:top w:val="nil"/>
          <w:left w:val="nil"/>
          <w:bottom w:val="nil"/>
          <w:right w:val="nil"/>
          <w:between w:val="nil"/>
        </w:pBdr>
        <w:ind w:left="720" w:firstLine="360"/>
        <w:jc w:val="center"/>
        <w:rPr>
          <w:color w:val="000000"/>
          <w:sz w:val="32"/>
          <w:szCs w:val="32"/>
        </w:rPr>
      </w:pPr>
    </w:p>
    <w:p w14:paraId="0882113D" w14:textId="00DC077D" w:rsidR="006A555D" w:rsidRDefault="006A555D">
      <w:pPr>
        <w:pBdr>
          <w:top w:val="nil"/>
          <w:left w:val="nil"/>
          <w:bottom w:val="nil"/>
          <w:right w:val="nil"/>
          <w:between w:val="nil"/>
        </w:pBdr>
        <w:ind w:left="720" w:firstLine="360"/>
        <w:jc w:val="center"/>
        <w:rPr>
          <w:color w:val="000000"/>
          <w:sz w:val="32"/>
          <w:szCs w:val="32"/>
        </w:rPr>
      </w:pPr>
    </w:p>
    <w:p w14:paraId="1417EDFA" w14:textId="77777777" w:rsidR="006A555D" w:rsidRDefault="006A555D">
      <w:pPr>
        <w:pBdr>
          <w:top w:val="nil"/>
          <w:left w:val="nil"/>
          <w:bottom w:val="nil"/>
          <w:right w:val="nil"/>
          <w:between w:val="nil"/>
        </w:pBdr>
        <w:ind w:left="720" w:firstLine="360"/>
        <w:jc w:val="center"/>
        <w:rPr>
          <w:color w:val="000000"/>
          <w:sz w:val="32"/>
          <w:szCs w:val="32"/>
        </w:rPr>
      </w:pPr>
    </w:p>
    <w:p w14:paraId="1C1F4364" w14:textId="1B556D2B" w:rsidR="00472120" w:rsidRPr="00514D01" w:rsidRDefault="00BF1A12" w:rsidP="00514D01">
      <w:pPr>
        <w:pBdr>
          <w:top w:val="nil"/>
          <w:left w:val="nil"/>
          <w:bottom w:val="nil"/>
          <w:right w:val="nil"/>
          <w:between w:val="nil"/>
        </w:pBdr>
        <w:jc w:val="center"/>
        <w:rPr>
          <w:color w:val="000000"/>
          <w:sz w:val="32"/>
          <w:szCs w:val="32"/>
        </w:rPr>
      </w:pPr>
      <w:r>
        <w:rPr>
          <w:color w:val="000000"/>
          <w:sz w:val="32"/>
          <w:szCs w:val="32"/>
        </w:rPr>
        <w:t>HAVE A SUCCESSFUL SEASON AND THANKS FOR YOUR SUPPORT</w:t>
      </w:r>
    </w:p>
    <w:p w14:paraId="567AA7A3" w14:textId="77777777" w:rsidR="00472120" w:rsidRDefault="00472120" w:rsidP="006A555D">
      <w:pPr>
        <w:pBdr>
          <w:top w:val="nil"/>
          <w:left w:val="nil"/>
          <w:bottom w:val="nil"/>
          <w:right w:val="nil"/>
          <w:between w:val="nil"/>
        </w:pBdr>
        <w:jc w:val="both"/>
        <w:rPr>
          <w:color w:val="000000"/>
        </w:rPr>
      </w:pPr>
    </w:p>
    <w:p w14:paraId="42571D41" w14:textId="77777777" w:rsidR="00472120" w:rsidRDefault="00472120" w:rsidP="004A73DF">
      <w:pPr>
        <w:pBdr>
          <w:top w:val="nil"/>
          <w:left w:val="nil"/>
          <w:bottom w:val="nil"/>
          <w:right w:val="nil"/>
          <w:between w:val="nil"/>
        </w:pBdr>
        <w:jc w:val="both"/>
        <w:rPr>
          <w:color w:val="000000"/>
        </w:rPr>
      </w:pPr>
    </w:p>
    <w:p w14:paraId="321169F0" w14:textId="77777777" w:rsidR="00472120" w:rsidRDefault="00472120"/>
    <w:sectPr w:rsidR="00472120">
      <w:footerReference w:type="default" r:id="rId16"/>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4F14" w14:textId="77777777" w:rsidR="00141AA7" w:rsidRDefault="00141AA7">
      <w:r>
        <w:separator/>
      </w:r>
    </w:p>
  </w:endnote>
  <w:endnote w:type="continuationSeparator" w:id="0">
    <w:p w14:paraId="21C4BEA8" w14:textId="77777777" w:rsidR="00141AA7" w:rsidRDefault="0014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9643" w14:textId="77777777" w:rsidR="00472120" w:rsidRDefault="0047212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3410" w14:textId="77777777" w:rsidR="00141AA7" w:rsidRDefault="00141AA7">
      <w:r>
        <w:separator/>
      </w:r>
    </w:p>
  </w:footnote>
  <w:footnote w:type="continuationSeparator" w:id="0">
    <w:p w14:paraId="67F546B0" w14:textId="77777777" w:rsidR="00141AA7" w:rsidRDefault="0014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68"/>
    <w:multiLevelType w:val="hybridMultilevel"/>
    <w:tmpl w:val="422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3B73"/>
    <w:multiLevelType w:val="hybridMultilevel"/>
    <w:tmpl w:val="A54CF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D17ABF"/>
    <w:multiLevelType w:val="hybridMultilevel"/>
    <w:tmpl w:val="701E9A4C"/>
    <w:lvl w:ilvl="0" w:tplc="CCE60F30">
      <w:start w:val="1"/>
      <w:numFmt w:val="bullet"/>
      <w:lvlText w:val=""/>
      <w:lvlJc w:val="left"/>
      <w:pPr>
        <w:ind w:left="720" w:hanging="360"/>
      </w:pPr>
      <w:rPr>
        <w:rFonts w:ascii="Symbol" w:hAnsi="Symbol" w:hint="default"/>
      </w:rPr>
    </w:lvl>
    <w:lvl w:ilvl="1" w:tplc="FE7EDFF4">
      <w:start w:val="1"/>
      <w:numFmt w:val="bullet"/>
      <w:lvlText w:val=""/>
      <w:lvlJc w:val="left"/>
      <w:pPr>
        <w:ind w:left="1440" w:hanging="360"/>
      </w:pPr>
      <w:rPr>
        <w:rFonts w:ascii="Symbol" w:hAnsi="Symbol" w:hint="default"/>
      </w:rPr>
    </w:lvl>
    <w:lvl w:ilvl="2" w:tplc="3F343C1E">
      <w:start w:val="1"/>
      <w:numFmt w:val="bullet"/>
      <w:lvlText w:val=""/>
      <w:lvlJc w:val="left"/>
      <w:pPr>
        <w:ind w:left="2160" w:hanging="360"/>
      </w:pPr>
      <w:rPr>
        <w:rFonts w:ascii="Wingdings" w:hAnsi="Wingdings" w:hint="default"/>
      </w:rPr>
    </w:lvl>
    <w:lvl w:ilvl="3" w:tplc="BDB08D52">
      <w:start w:val="1"/>
      <w:numFmt w:val="bullet"/>
      <w:lvlText w:val=""/>
      <w:lvlJc w:val="left"/>
      <w:pPr>
        <w:ind w:left="2880" w:hanging="360"/>
      </w:pPr>
      <w:rPr>
        <w:rFonts w:ascii="Symbol" w:hAnsi="Symbol" w:hint="default"/>
      </w:rPr>
    </w:lvl>
    <w:lvl w:ilvl="4" w:tplc="01683CB6">
      <w:start w:val="1"/>
      <w:numFmt w:val="bullet"/>
      <w:lvlText w:val="o"/>
      <w:lvlJc w:val="left"/>
      <w:pPr>
        <w:ind w:left="3600" w:hanging="360"/>
      </w:pPr>
      <w:rPr>
        <w:rFonts w:ascii="Courier New" w:hAnsi="Courier New" w:hint="default"/>
      </w:rPr>
    </w:lvl>
    <w:lvl w:ilvl="5" w:tplc="89AC133C">
      <w:start w:val="1"/>
      <w:numFmt w:val="bullet"/>
      <w:lvlText w:val=""/>
      <w:lvlJc w:val="left"/>
      <w:pPr>
        <w:ind w:left="4320" w:hanging="360"/>
      </w:pPr>
      <w:rPr>
        <w:rFonts w:ascii="Wingdings" w:hAnsi="Wingdings" w:hint="default"/>
      </w:rPr>
    </w:lvl>
    <w:lvl w:ilvl="6" w:tplc="45A66798">
      <w:start w:val="1"/>
      <w:numFmt w:val="bullet"/>
      <w:lvlText w:val=""/>
      <w:lvlJc w:val="left"/>
      <w:pPr>
        <w:ind w:left="5040" w:hanging="360"/>
      </w:pPr>
      <w:rPr>
        <w:rFonts w:ascii="Symbol" w:hAnsi="Symbol" w:hint="default"/>
      </w:rPr>
    </w:lvl>
    <w:lvl w:ilvl="7" w:tplc="AD2CE36A">
      <w:start w:val="1"/>
      <w:numFmt w:val="bullet"/>
      <w:lvlText w:val="o"/>
      <w:lvlJc w:val="left"/>
      <w:pPr>
        <w:ind w:left="5760" w:hanging="360"/>
      </w:pPr>
      <w:rPr>
        <w:rFonts w:ascii="Courier New" w:hAnsi="Courier New" w:hint="default"/>
      </w:rPr>
    </w:lvl>
    <w:lvl w:ilvl="8" w:tplc="EA6E353E">
      <w:start w:val="1"/>
      <w:numFmt w:val="bullet"/>
      <w:lvlText w:val=""/>
      <w:lvlJc w:val="left"/>
      <w:pPr>
        <w:ind w:left="6480" w:hanging="360"/>
      </w:pPr>
      <w:rPr>
        <w:rFonts w:ascii="Wingdings" w:hAnsi="Wingdings" w:hint="default"/>
      </w:rPr>
    </w:lvl>
  </w:abstractNum>
  <w:abstractNum w:abstractNumId="3" w15:restartNumberingAfterBreak="0">
    <w:nsid w:val="2F55156E"/>
    <w:multiLevelType w:val="hybridMultilevel"/>
    <w:tmpl w:val="23FA9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096D24"/>
    <w:multiLevelType w:val="multilevel"/>
    <w:tmpl w:val="7BA845DA"/>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DA1765A"/>
    <w:multiLevelType w:val="hybridMultilevel"/>
    <w:tmpl w:val="3BC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E4327"/>
    <w:multiLevelType w:val="hybridMultilevel"/>
    <w:tmpl w:val="FF7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20"/>
    <w:rsid w:val="00141AA7"/>
    <w:rsid w:val="001A33AE"/>
    <w:rsid w:val="00206BCB"/>
    <w:rsid w:val="002E755A"/>
    <w:rsid w:val="002F2905"/>
    <w:rsid w:val="0041210B"/>
    <w:rsid w:val="00472120"/>
    <w:rsid w:val="004A2A3B"/>
    <w:rsid w:val="004A73DF"/>
    <w:rsid w:val="00514D01"/>
    <w:rsid w:val="005652B4"/>
    <w:rsid w:val="00577371"/>
    <w:rsid w:val="00696EA1"/>
    <w:rsid w:val="006A555D"/>
    <w:rsid w:val="007F7E97"/>
    <w:rsid w:val="00846F85"/>
    <w:rsid w:val="009A20EF"/>
    <w:rsid w:val="00A22E1F"/>
    <w:rsid w:val="00A53DE6"/>
    <w:rsid w:val="00A82E49"/>
    <w:rsid w:val="00A86121"/>
    <w:rsid w:val="00AE75F3"/>
    <w:rsid w:val="00AF57D1"/>
    <w:rsid w:val="00B249F3"/>
    <w:rsid w:val="00B624BD"/>
    <w:rsid w:val="00B8631F"/>
    <w:rsid w:val="00BF1A12"/>
    <w:rsid w:val="00CA01BC"/>
    <w:rsid w:val="00CD4763"/>
    <w:rsid w:val="00CD6070"/>
    <w:rsid w:val="00CD7B6E"/>
    <w:rsid w:val="00CE6593"/>
    <w:rsid w:val="00CE71BC"/>
    <w:rsid w:val="00CF750E"/>
    <w:rsid w:val="00EC0313"/>
    <w:rsid w:val="00FE1B3C"/>
    <w:rsid w:val="00FF7C4B"/>
    <w:rsid w:val="07917CCE"/>
    <w:rsid w:val="099DBBD2"/>
    <w:rsid w:val="0CD55C94"/>
    <w:rsid w:val="19BE44CD"/>
    <w:rsid w:val="1CDA4587"/>
    <w:rsid w:val="1D6D3C7D"/>
    <w:rsid w:val="1DC61AF4"/>
    <w:rsid w:val="2667FF70"/>
    <w:rsid w:val="3011A560"/>
    <w:rsid w:val="31D1CF3E"/>
    <w:rsid w:val="3771E62D"/>
    <w:rsid w:val="390DB68E"/>
    <w:rsid w:val="3AA986EF"/>
    <w:rsid w:val="4D2FDFF7"/>
    <w:rsid w:val="5235A1E6"/>
    <w:rsid w:val="55412795"/>
    <w:rsid w:val="5878C857"/>
    <w:rsid w:val="5C1221AE"/>
    <w:rsid w:val="5D4C397A"/>
    <w:rsid w:val="5FAFD575"/>
    <w:rsid w:val="61F485F0"/>
    <w:rsid w:val="731068FD"/>
    <w:rsid w:val="732CEA0C"/>
    <w:rsid w:val="73A2E314"/>
    <w:rsid w:val="7A097978"/>
    <w:rsid w:val="7CCF5CA0"/>
    <w:rsid w:val="7FCF4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A8B"/>
  <w15:docId w15:val="{4D881381-28BB-EE49-B079-88F0A2FD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40"/>
      <w:szCs w:val="40"/>
    </w:rPr>
  </w:style>
  <w:style w:type="paragraph" w:styleId="Heading2">
    <w:name w:val="heading 2"/>
    <w:basedOn w:val="Normal"/>
    <w:next w:val="Normal"/>
    <w:uiPriority w:val="9"/>
    <w:unhideWhenUsed/>
    <w:qFormat/>
    <w:pPr>
      <w:keepNext/>
      <w:outlineLvl w:val="1"/>
    </w:pPr>
    <w:rPr>
      <w:i/>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82E49"/>
    <w:pPr>
      <w:ind w:left="720"/>
      <w:contextualSpacing/>
    </w:pPr>
  </w:style>
  <w:style w:type="table" w:styleId="TableGrid">
    <w:name w:val="Table Grid"/>
    <w:basedOn w:val="TableNormal"/>
    <w:uiPriority w:val="39"/>
    <w:rsid w:val="00A82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593"/>
    <w:rPr>
      <w:color w:val="0000FF" w:themeColor="hyperlink"/>
      <w:u w:val="single"/>
    </w:rPr>
  </w:style>
  <w:style w:type="character" w:styleId="UnresolvedMention">
    <w:name w:val="Unresolved Mention"/>
    <w:basedOn w:val="DefaultParagraphFont"/>
    <w:uiPriority w:val="99"/>
    <w:semiHidden/>
    <w:unhideWhenUsed/>
    <w:rsid w:val="00CE6593"/>
    <w:rPr>
      <w:color w:val="605E5C"/>
      <w:shd w:val="clear" w:color="auto" w:fill="E1DFDD"/>
    </w:rPr>
  </w:style>
  <w:style w:type="paragraph" w:styleId="Header">
    <w:name w:val="header"/>
    <w:basedOn w:val="Normal"/>
    <w:link w:val="HeaderChar"/>
    <w:uiPriority w:val="99"/>
    <w:unhideWhenUsed/>
    <w:rsid w:val="00206BCB"/>
    <w:pPr>
      <w:tabs>
        <w:tab w:val="center" w:pos="4680"/>
        <w:tab w:val="right" w:pos="9360"/>
      </w:tabs>
    </w:pPr>
  </w:style>
  <w:style w:type="character" w:customStyle="1" w:styleId="HeaderChar">
    <w:name w:val="Header Char"/>
    <w:basedOn w:val="DefaultParagraphFont"/>
    <w:link w:val="Header"/>
    <w:uiPriority w:val="99"/>
    <w:rsid w:val="00206BCB"/>
  </w:style>
  <w:style w:type="paragraph" w:styleId="Footer">
    <w:name w:val="footer"/>
    <w:basedOn w:val="Normal"/>
    <w:link w:val="FooterChar"/>
    <w:uiPriority w:val="99"/>
    <w:unhideWhenUsed/>
    <w:rsid w:val="00206BCB"/>
    <w:pPr>
      <w:tabs>
        <w:tab w:val="center" w:pos="4680"/>
        <w:tab w:val="right" w:pos="9360"/>
      </w:tabs>
    </w:pPr>
  </w:style>
  <w:style w:type="character" w:customStyle="1" w:styleId="FooterChar">
    <w:name w:val="Footer Char"/>
    <w:basedOn w:val="DefaultParagraphFont"/>
    <w:link w:val="Footer"/>
    <w:uiPriority w:val="99"/>
    <w:rsid w:val="00206BCB"/>
  </w:style>
  <w:style w:type="paragraph" w:styleId="BodyText">
    <w:name w:val="Body Text"/>
    <w:basedOn w:val="Normal"/>
    <w:link w:val="BodyTextChar"/>
    <w:uiPriority w:val="1"/>
    <w:qFormat/>
    <w:rsid w:val="007F7E97"/>
    <w:pPr>
      <w:widowControl w:val="0"/>
      <w:autoSpaceDE w:val="0"/>
      <w:autoSpaceDN w:val="0"/>
    </w:pPr>
    <w:rPr>
      <w:sz w:val="18"/>
      <w:szCs w:val="18"/>
    </w:rPr>
  </w:style>
  <w:style w:type="character" w:customStyle="1" w:styleId="BodyTextChar">
    <w:name w:val="Body Text Char"/>
    <w:basedOn w:val="DefaultParagraphFont"/>
    <w:link w:val="BodyText"/>
    <w:uiPriority w:val="1"/>
    <w:rsid w:val="007F7E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09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b_c@surreyschoo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ibault_z@surreyschools.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sythe_a@surreyschools.ca" TargetMode="External"/><Relationship Id="rId5" Type="http://schemas.openxmlformats.org/officeDocument/2006/relationships/styles" Target="styles.xml"/><Relationship Id="rId15" Type="http://schemas.openxmlformats.org/officeDocument/2006/relationships/hyperlink" Target="http://www.fleetwoodparkathletic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n_b@surrey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A1DA8DBF377448323ED4F89DE4DB3" ma:contentTypeVersion="4" ma:contentTypeDescription="Create a new document." ma:contentTypeScope="" ma:versionID="bba72bbf6bbe97e50ca6441984ae70a5">
  <xsd:schema xmlns:xsd="http://www.w3.org/2001/XMLSchema" xmlns:xs="http://www.w3.org/2001/XMLSchema" xmlns:p="http://schemas.microsoft.com/office/2006/metadata/properties" xmlns:ns2="a7a85ead-3d5b-48f3-9ae5-00af7c18a030" targetNamespace="http://schemas.microsoft.com/office/2006/metadata/properties" ma:root="true" ma:fieldsID="caa485b39b0d162635e0cf68fc3bc63d" ns2:_="">
    <xsd:import namespace="a7a85ead-3d5b-48f3-9ae5-00af7c18a0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85ead-3d5b-48f3-9ae5-00af7c18a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D5AFC-39B1-463A-896A-0B1A21D70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9C800-153A-4186-BD61-74799962402C}">
  <ds:schemaRefs>
    <ds:schemaRef ds:uri="http://schemas.microsoft.com/sharepoint/v3/contenttype/forms"/>
  </ds:schemaRefs>
</ds:datastoreItem>
</file>

<file path=customXml/itemProps3.xml><?xml version="1.0" encoding="utf-8"?>
<ds:datastoreItem xmlns:ds="http://schemas.openxmlformats.org/officeDocument/2006/customXml" ds:itemID="{14A07A01-D454-4FA5-BBD2-6199D801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85ead-3d5b-48f3-9ae5-00af7c18a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Forsythe</cp:lastModifiedBy>
  <cp:revision>3</cp:revision>
  <cp:lastPrinted>2022-02-08T01:54:00Z</cp:lastPrinted>
  <dcterms:created xsi:type="dcterms:W3CDTF">2022-02-08T01:54:00Z</dcterms:created>
  <dcterms:modified xsi:type="dcterms:W3CDTF">2022-02-08T01:55:00Z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0x010100232A1DA8DBF377448323ED4F89DE4DB3</vt:lpwstr>
  </property>
</Properties>
</file>